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63" w:rsidRDefault="00B77C63" w:rsidP="00B77C63">
      <w:pPr>
        <w:tabs>
          <w:tab w:val="left" w:pos="2520"/>
        </w:tabs>
        <w:spacing w:after="120"/>
        <w:ind w:left="5220" w:hanging="5040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99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8221"/>
      </w:tblGrid>
      <w:tr w:rsidR="00B77C63" w:rsidRPr="0035213C" w:rsidTr="002E4D0E">
        <w:trPr>
          <w:cantSplit/>
          <w:jc w:val="center"/>
        </w:trPr>
        <w:tc>
          <w:tcPr>
            <w:tcW w:w="1680" w:type="dxa"/>
          </w:tcPr>
          <w:p w:rsidR="00B77C63" w:rsidRPr="0035213C" w:rsidRDefault="00B77C63" w:rsidP="002E4D0E">
            <w:pPr>
              <w:tabs>
                <w:tab w:val="left" w:pos="142"/>
              </w:tabs>
              <w:jc w:val="center"/>
            </w:pPr>
            <w:r w:rsidRPr="0035213C">
              <w:rPr>
                <w:noProof/>
              </w:rPr>
              <w:drawing>
                <wp:inline distT="0" distB="0" distL="0" distR="0" wp14:anchorId="3F97A77F" wp14:editId="380188C8">
                  <wp:extent cx="771525" cy="1028700"/>
                  <wp:effectExtent l="0" t="0" r="9525" b="0"/>
                  <wp:docPr id="1" name="Immagine 1" descr="Stemma legg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legg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B77C63" w:rsidRPr="0035213C" w:rsidRDefault="00B77C63" w:rsidP="002E4D0E">
            <w:pPr>
              <w:tabs>
                <w:tab w:val="left" w:pos="5033"/>
              </w:tabs>
              <w:jc w:val="center"/>
              <w:rPr>
                <w:spacing w:val="20"/>
                <w:sz w:val="44"/>
              </w:rPr>
            </w:pPr>
            <w:r w:rsidRPr="0035213C">
              <w:rPr>
                <w:spacing w:val="40"/>
                <w:sz w:val="46"/>
              </w:rPr>
              <w:t>CITT</w:t>
            </w:r>
            <w:r w:rsidRPr="0035213C">
              <w:rPr>
                <w:caps/>
                <w:spacing w:val="40"/>
                <w:sz w:val="46"/>
              </w:rPr>
              <w:t>à</w:t>
            </w:r>
            <w:r w:rsidRPr="0035213C">
              <w:rPr>
                <w:spacing w:val="40"/>
                <w:sz w:val="46"/>
              </w:rPr>
              <w:t xml:space="preserve"> DI CAMPOSAMPIERO</w:t>
            </w:r>
          </w:p>
          <w:p w:rsidR="00B77C63" w:rsidRPr="0035213C" w:rsidRDefault="00B77C63" w:rsidP="002E4D0E">
            <w:pPr>
              <w:jc w:val="center"/>
              <w:rPr>
                <w:spacing w:val="20"/>
                <w:sz w:val="18"/>
              </w:rPr>
            </w:pPr>
            <w:r w:rsidRPr="0035213C">
              <w:rPr>
                <w:spacing w:val="20"/>
                <w:sz w:val="18"/>
              </w:rPr>
              <w:t>PROVINCIA DI PADOVA</w:t>
            </w:r>
          </w:p>
          <w:p w:rsidR="00B77C63" w:rsidRPr="0035213C" w:rsidRDefault="00B77C63" w:rsidP="002E4D0E">
            <w:pPr>
              <w:jc w:val="center"/>
              <w:rPr>
                <w:spacing w:val="20"/>
                <w:sz w:val="12"/>
              </w:rPr>
            </w:pPr>
          </w:p>
          <w:p w:rsidR="00B77C63" w:rsidRPr="0035213C" w:rsidRDefault="00B77C63" w:rsidP="002E4D0E">
            <w:pPr>
              <w:jc w:val="center"/>
              <w:rPr>
                <w:szCs w:val="19"/>
              </w:rPr>
            </w:pPr>
            <w:r w:rsidRPr="0035213C">
              <w:rPr>
                <w:szCs w:val="19"/>
              </w:rPr>
              <w:t>Piazza Castello, 35 - 35012 Camposampiero</w:t>
            </w:r>
          </w:p>
          <w:p w:rsidR="00B77C63" w:rsidRPr="0035213C" w:rsidRDefault="00B77C63" w:rsidP="002E4D0E">
            <w:pPr>
              <w:jc w:val="center"/>
              <w:rPr>
                <w:sz w:val="4"/>
                <w:szCs w:val="19"/>
              </w:rPr>
            </w:pPr>
          </w:p>
          <w:p w:rsidR="00B77C63" w:rsidRPr="0035213C" w:rsidRDefault="00B77C63" w:rsidP="002E4D0E">
            <w:pPr>
              <w:jc w:val="center"/>
              <w:rPr>
                <w:sz w:val="20"/>
                <w:szCs w:val="19"/>
                <w:lang w:val="fr-FR"/>
              </w:rPr>
            </w:pPr>
            <w:r w:rsidRPr="0035213C">
              <w:rPr>
                <w:sz w:val="20"/>
                <w:szCs w:val="19"/>
              </w:rPr>
              <w:fldChar w:fldCharType="begin"/>
            </w:r>
            <w:r w:rsidRPr="0035213C">
              <w:rPr>
                <w:sz w:val="20"/>
                <w:szCs w:val="19"/>
                <w:lang w:val="fr-FR"/>
              </w:rPr>
              <w:instrText>SYMBOL 40 \f "Wingdings" \s 9</w:instrText>
            </w:r>
            <w:r w:rsidRPr="0035213C">
              <w:rPr>
                <w:sz w:val="20"/>
                <w:szCs w:val="19"/>
              </w:rPr>
              <w:fldChar w:fldCharType="end"/>
            </w:r>
            <w:r w:rsidRPr="0035213C">
              <w:rPr>
                <w:sz w:val="20"/>
                <w:szCs w:val="19"/>
                <w:lang w:val="fr-FR"/>
              </w:rPr>
              <w:t xml:space="preserve"> 049 5792082 - 049 9300255 - Fax 049 9301808 </w:t>
            </w:r>
          </w:p>
          <w:p w:rsidR="00B77C63" w:rsidRPr="0035213C" w:rsidRDefault="00B77C63" w:rsidP="002E4D0E">
            <w:pPr>
              <w:jc w:val="center"/>
              <w:rPr>
                <w:sz w:val="18"/>
                <w:szCs w:val="18"/>
              </w:rPr>
            </w:pPr>
            <w:proofErr w:type="gramStart"/>
            <w:r w:rsidRPr="0035213C">
              <w:rPr>
                <w:sz w:val="19"/>
                <w:szCs w:val="19"/>
                <w:lang w:val="fr-FR"/>
              </w:rPr>
              <w:t>Email:</w:t>
            </w:r>
            <w:proofErr w:type="gramEnd"/>
            <w:r w:rsidRPr="0035213C">
              <w:rPr>
                <w:sz w:val="19"/>
                <w:szCs w:val="19"/>
                <w:lang w:val="fr-FR"/>
              </w:rPr>
              <w:t xml:space="preserve"> </w:t>
            </w:r>
            <w:r w:rsidRPr="0035213C">
              <w:rPr>
                <w:sz w:val="18"/>
                <w:szCs w:val="18"/>
                <w:lang w:val="fr-FR"/>
              </w:rPr>
              <w:t xml:space="preserve">cultura@comune.camposampiero.pd.it - </w:t>
            </w:r>
            <w:r w:rsidRPr="0035213C">
              <w:rPr>
                <w:sz w:val="18"/>
                <w:szCs w:val="18"/>
              </w:rPr>
              <w:t xml:space="preserve">Sito internet:  www.comune.camposampiero.pd.it        </w:t>
            </w:r>
          </w:p>
          <w:p w:rsidR="00B77C63" w:rsidRPr="0035213C" w:rsidRDefault="00B77C63" w:rsidP="002E4D0E">
            <w:pPr>
              <w:jc w:val="center"/>
              <w:rPr>
                <w:sz w:val="6"/>
                <w:szCs w:val="6"/>
              </w:rPr>
            </w:pPr>
          </w:p>
          <w:p w:rsidR="00B77C63" w:rsidRPr="0035213C" w:rsidRDefault="00B77C63" w:rsidP="002E4D0E">
            <w:pPr>
              <w:jc w:val="center"/>
              <w:rPr>
                <w:sz w:val="16"/>
              </w:rPr>
            </w:pPr>
            <w:r w:rsidRPr="0035213C">
              <w:rPr>
                <w:sz w:val="16"/>
              </w:rPr>
              <w:t>Codice fiscale 80008970289 - Partita I.V.A. 00686700287</w:t>
            </w:r>
          </w:p>
          <w:p w:rsidR="00B77C63" w:rsidRDefault="00B77C63" w:rsidP="002E4D0E">
            <w:pPr>
              <w:jc w:val="center"/>
              <w:rPr>
                <w:sz w:val="10"/>
                <w:szCs w:val="10"/>
              </w:rPr>
            </w:pPr>
          </w:p>
          <w:p w:rsidR="00CF333F" w:rsidRPr="000B3FEA" w:rsidRDefault="00CF333F" w:rsidP="002E4D0E">
            <w:pPr>
              <w:jc w:val="center"/>
              <w:rPr>
                <w:sz w:val="10"/>
                <w:szCs w:val="10"/>
              </w:rPr>
            </w:pPr>
          </w:p>
        </w:tc>
      </w:tr>
    </w:tbl>
    <w:p w:rsidR="00B77C63" w:rsidRPr="0035213C" w:rsidRDefault="00B77C63" w:rsidP="00B77C63">
      <w:pPr>
        <w:rPr>
          <w:rFonts w:ascii="Arial" w:hAnsi="Arial" w:cs="Arial"/>
          <w:sz w:val="21"/>
          <w:szCs w:val="21"/>
        </w:rPr>
      </w:pPr>
      <w:r w:rsidRPr="0035213C">
        <w:rPr>
          <w:rFonts w:ascii="Arial" w:hAnsi="Arial" w:cs="Arial"/>
          <w:sz w:val="21"/>
          <w:szCs w:val="21"/>
        </w:rPr>
        <w:t xml:space="preserve">Ufficio </w:t>
      </w:r>
      <w:r w:rsidRPr="00DA2E9A">
        <w:rPr>
          <w:rFonts w:ascii="Arial" w:hAnsi="Arial" w:cs="Arial"/>
          <w:sz w:val="21"/>
          <w:szCs w:val="21"/>
        </w:rPr>
        <w:t>comunica</w:t>
      </w:r>
      <w:r>
        <w:rPr>
          <w:rFonts w:ascii="Arial" w:hAnsi="Arial" w:cs="Arial"/>
          <w:sz w:val="21"/>
          <w:szCs w:val="21"/>
        </w:rPr>
        <w:t>zione</w:t>
      </w:r>
      <w:r w:rsidRPr="00DA2E9A">
        <w:rPr>
          <w:rFonts w:ascii="Arial" w:hAnsi="Arial" w:cs="Arial"/>
          <w:sz w:val="21"/>
          <w:szCs w:val="21"/>
        </w:rPr>
        <w:tab/>
      </w:r>
      <w:r w:rsidRPr="00DA2E9A">
        <w:rPr>
          <w:rFonts w:ascii="Arial" w:hAnsi="Arial" w:cs="Arial"/>
          <w:sz w:val="21"/>
          <w:szCs w:val="21"/>
        </w:rPr>
        <w:tab/>
      </w:r>
      <w:r w:rsidRPr="00DA2E9A">
        <w:rPr>
          <w:rFonts w:ascii="Arial" w:hAnsi="Arial" w:cs="Arial"/>
          <w:sz w:val="21"/>
          <w:szCs w:val="21"/>
        </w:rPr>
        <w:tab/>
      </w:r>
      <w:r w:rsidRPr="0035213C">
        <w:rPr>
          <w:rFonts w:ascii="Arial" w:hAnsi="Arial" w:cs="Arial"/>
          <w:sz w:val="21"/>
          <w:szCs w:val="21"/>
        </w:rPr>
        <w:tab/>
      </w:r>
      <w:r w:rsidRPr="0035213C">
        <w:rPr>
          <w:rFonts w:ascii="Arial" w:hAnsi="Arial" w:cs="Arial"/>
          <w:sz w:val="21"/>
          <w:szCs w:val="21"/>
        </w:rPr>
        <w:tab/>
      </w:r>
      <w:r w:rsidRPr="0035213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</w:t>
      </w:r>
      <w:r w:rsidRPr="0035213C">
        <w:rPr>
          <w:rFonts w:ascii="Arial" w:hAnsi="Arial" w:cs="Arial"/>
          <w:sz w:val="21"/>
          <w:szCs w:val="21"/>
        </w:rPr>
        <w:t xml:space="preserve">Camposampiero, </w:t>
      </w:r>
      <w:r w:rsidR="00CC72EB">
        <w:rPr>
          <w:rFonts w:ascii="Arial" w:hAnsi="Arial" w:cs="Arial"/>
          <w:sz w:val="21"/>
          <w:szCs w:val="21"/>
        </w:rPr>
        <w:t>31</w:t>
      </w:r>
      <w:r w:rsidRPr="0035213C">
        <w:rPr>
          <w:rFonts w:ascii="Arial" w:hAnsi="Arial" w:cs="Arial"/>
          <w:sz w:val="21"/>
          <w:szCs w:val="21"/>
        </w:rPr>
        <w:t>.</w:t>
      </w:r>
      <w:r w:rsidR="00683ACA">
        <w:rPr>
          <w:rFonts w:ascii="Arial" w:hAnsi="Arial" w:cs="Arial"/>
          <w:sz w:val="21"/>
          <w:szCs w:val="21"/>
        </w:rPr>
        <w:t>05</w:t>
      </w:r>
      <w:r w:rsidRPr="0035213C">
        <w:rPr>
          <w:rFonts w:ascii="Arial" w:hAnsi="Arial" w:cs="Arial"/>
          <w:sz w:val="21"/>
          <w:szCs w:val="21"/>
        </w:rPr>
        <w:t>.20</w:t>
      </w:r>
      <w:r w:rsidR="002E4D0E">
        <w:rPr>
          <w:rFonts w:ascii="Arial" w:hAnsi="Arial" w:cs="Arial"/>
          <w:sz w:val="21"/>
          <w:szCs w:val="21"/>
        </w:rPr>
        <w:t>21</w:t>
      </w:r>
    </w:p>
    <w:p w:rsidR="00B77C63" w:rsidRDefault="00B77C63" w:rsidP="00B77C63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B77C63" w:rsidRPr="00C51F8C" w:rsidRDefault="00B77C63" w:rsidP="00B77C63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B77C63" w:rsidRPr="0035213C" w:rsidRDefault="00B77C63" w:rsidP="00B77C63">
      <w:pPr>
        <w:jc w:val="center"/>
        <w:rPr>
          <w:rFonts w:ascii="Arial" w:hAnsi="Arial" w:cs="Arial"/>
          <w:bCs/>
          <w:sz w:val="26"/>
          <w:szCs w:val="26"/>
        </w:rPr>
      </w:pPr>
      <w:r w:rsidRPr="0035213C">
        <w:rPr>
          <w:rFonts w:ascii="Arial" w:hAnsi="Arial" w:cs="Arial"/>
          <w:bCs/>
          <w:sz w:val="26"/>
          <w:szCs w:val="26"/>
        </w:rPr>
        <w:t>Comunicato stampa</w:t>
      </w:r>
    </w:p>
    <w:p w:rsidR="00C06955" w:rsidRDefault="00C06955" w:rsidP="00B77C63">
      <w:pPr>
        <w:tabs>
          <w:tab w:val="left" w:pos="2520"/>
        </w:tabs>
        <w:spacing w:after="120"/>
        <w:ind w:left="5220" w:hanging="5040"/>
        <w:jc w:val="center"/>
        <w:rPr>
          <w:rFonts w:ascii="Arial" w:hAnsi="Arial" w:cs="Arial"/>
          <w:b/>
          <w:bCs/>
          <w:sz w:val="36"/>
          <w:szCs w:val="36"/>
        </w:rPr>
      </w:pPr>
    </w:p>
    <w:p w:rsidR="00B77C63" w:rsidRPr="003E53D8" w:rsidRDefault="00B77C63" w:rsidP="00B77C63">
      <w:pPr>
        <w:tabs>
          <w:tab w:val="left" w:pos="2520"/>
        </w:tabs>
        <w:spacing w:after="120"/>
        <w:ind w:left="5220" w:hanging="5040"/>
        <w:jc w:val="center"/>
        <w:rPr>
          <w:rFonts w:ascii="Arial" w:hAnsi="Arial" w:cs="Arial"/>
          <w:b/>
          <w:bCs/>
          <w:sz w:val="38"/>
          <w:szCs w:val="38"/>
        </w:rPr>
      </w:pPr>
      <w:r w:rsidRPr="003E53D8">
        <w:rPr>
          <w:rFonts w:ascii="Arial" w:hAnsi="Arial" w:cs="Arial"/>
          <w:b/>
          <w:bCs/>
          <w:sz w:val="38"/>
          <w:szCs w:val="38"/>
        </w:rPr>
        <w:t>P</w:t>
      </w:r>
      <w:r w:rsidR="002E4D0E" w:rsidRPr="003E53D8">
        <w:rPr>
          <w:rFonts w:ascii="Arial" w:hAnsi="Arial" w:cs="Arial"/>
          <w:b/>
          <w:bCs/>
          <w:sz w:val="38"/>
          <w:szCs w:val="38"/>
        </w:rPr>
        <w:t>remio</w:t>
      </w:r>
      <w:r w:rsidRPr="003E53D8">
        <w:rPr>
          <w:rFonts w:ascii="Arial" w:hAnsi="Arial" w:cs="Arial"/>
          <w:b/>
          <w:bCs/>
          <w:sz w:val="38"/>
          <w:szCs w:val="38"/>
        </w:rPr>
        <w:t xml:space="preserve"> C</w:t>
      </w:r>
      <w:r w:rsidR="002E4D0E" w:rsidRPr="003E53D8">
        <w:rPr>
          <w:rFonts w:ascii="Arial" w:hAnsi="Arial" w:cs="Arial"/>
          <w:b/>
          <w:bCs/>
          <w:sz w:val="38"/>
          <w:szCs w:val="38"/>
        </w:rPr>
        <w:t>amposampiero</w:t>
      </w:r>
      <w:r w:rsidRPr="003E53D8">
        <w:rPr>
          <w:rFonts w:ascii="Arial" w:hAnsi="Arial" w:cs="Arial"/>
          <w:b/>
          <w:bCs/>
          <w:sz w:val="38"/>
          <w:szCs w:val="38"/>
        </w:rPr>
        <w:t xml:space="preserve"> </w:t>
      </w:r>
      <w:r w:rsidR="002E4D0E" w:rsidRPr="003E53D8">
        <w:rPr>
          <w:rFonts w:ascii="Arial" w:hAnsi="Arial" w:cs="Arial"/>
          <w:b/>
          <w:bCs/>
          <w:sz w:val="38"/>
          <w:szCs w:val="38"/>
        </w:rPr>
        <w:t>di</w:t>
      </w:r>
      <w:r w:rsidRPr="003E53D8">
        <w:rPr>
          <w:rFonts w:ascii="Arial" w:hAnsi="Arial" w:cs="Arial"/>
          <w:b/>
          <w:bCs/>
          <w:sz w:val="38"/>
          <w:szCs w:val="38"/>
        </w:rPr>
        <w:t xml:space="preserve"> P</w:t>
      </w:r>
      <w:r w:rsidR="002E4D0E" w:rsidRPr="003E53D8">
        <w:rPr>
          <w:rFonts w:ascii="Arial" w:hAnsi="Arial" w:cs="Arial"/>
          <w:b/>
          <w:bCs/>
          <w:sz w:val="38"/>
          <w:szCs w:val="38"/>
        </w:rPr>
        <w:t>oesia</w:t>
      </w:r>
      <w:r w:rsidRPr="003E53D8">
        <w:rPr>
          <w:rFonts w:ascii="Arial" w:hAnsi="Arial" w:cs="Arial"/>
          <w:b/>
          <w:bCs/>
          <w:sz w:val="38"/>
          <w:szCs w:val="38"/>
        </w:rPr>
        <w:t xml:space="preserve"> R</w:t>
      </w:r>
      <w:r w:rsidR="002E4D0E" w:rsidRPr="003E53D8">
        <w:rPr>
          <w:rFonts w:ascii="Arial" w:hAnsi="Arial" w:cs="Arial"/>
          <w:b/>
          <w:bCs/>
          <w:sz w:val="38"/>
          <w:szCs w:val="38"/>
        </w:rPr>
        <w:t>eligiosa</w:t>
      </w:r>
    </w:p>
    <w:p w:rsidR="00B77C63" w:rsidRPr="00683ACA" w:rsidRDefault="00B77C63" w:rsidP="00B77C63">
      <w:pPr>
        <w:jc w:val="center"/>
        <w:rPr>
          <w:rFonts w:ascii="Arial" w:hAnsi="Arial"/>
          <w:b/>
          <w:bCs/>
          <w:sz w:val="25"/>
          <w:szCs w:val="25"/>
        </w:rPr>
      </w:pPr>
      <w:r w:rsidRPr="00683ACA">
        <w:rPr>
          <w:rFonts w:ascii="Arial" w:hAnsi="Arial"/>
          <w:b/>
          <w:bCs/>
          <w:sz w:val="25"/>
          <w:szCs w:val="25"/>
        </w:rPr>
        <w:t xml:space="preserve">Resa nota la terna di poeti che si contenderanno la vittoria </w:t>
      </w:r>
      <w:r w:rsidR="00683ACA" w:rsidRPr="00683ACA">
        <w:rPr>
          <w:rFonts w:ascii="Arial" w:hAnsi="Arial"/>
          <w:b/>
          <w:bCs/>
          <w:sz w:val="25"/>
          <w:szCs w:val="25"/>
        </w:rPr>
        <w:t>domenica 6 giugno</w:t>
      </w:r>
    </w:p>
    <w:p w:rsidR="00B77C63" w:rsidRPr="00C623EB" w:rsidRDefault="00B77C63" w:rsidP="00B77C63">
      <w:pPr>
        <w:jc w:val="center"/>
        <w:rPr>
          <w:rFonts w:ascii="Arial" w:hAnsi="Arial"/>
          <w:b/>
        </w:rPr>
      </w:pPr>
    </w:p>
    <w:p w:rsidR="00B77C63" w:rsidRPr="00683ACA" w:rsidRDefault="00683ACA" w:rsidP="00683ACA">
      <w:pPr>
        <w:pStyle w:val="Corpotes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Pr="00683ACA">
        <w:rPr>
          <w:rFonts w:ascii="Arial" w:hAnsi="Arial" w:cs="Arial"/>
          <w:b/>
          <w:sz w:val="28"/>
          <w:szCs w:val="28"/>
        </w:rPr>
        <w:t>l rush finale</w:t>
      </w:r>
      <w:r>
        <w:rPr>
          <w:rFonts w:ascii="Arial" w:hAnsi="Arial" w:cs="Arial"/>
          <w:b/>
          <w:sz w:val="28"/>
          <w:szCs w:val="28"/>
        </w:rPr>
        <w:t>:</w:t>
      </w:r>
      <w:r w:rsidRPr="00683ACA">
        <w:rPr>
          <w:rFonts w:ascii="Arial" w:hAnsi="Arial" w:cs="Arial"/>
          <w:b/>
          <w:sz w:val="28"/>
          <w:szCs w:val="28"/>
        </w:rPr>
        <w:t xml:space="preserve"> Paola Lucarini, Stefano Mecenate, Alessandro Pertosa </w:t>
      </w:r>
    </w:p>
    <w:p w:rsidR="009B4620" w:rsidRPr="00683ACA" w:rsidRDefault="009B4620" w:rsidP="009B4620">
      <w:pPr>
        <w:pStyle w:val="Corpotesto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B77C63" w:rsidRDefault="00B77C63" w:rsidP="009B4620">
      <w:pPr>
        <w:pStyle w:val="Corpotesto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C’è grande attesa, e non solo negli ambienti letterari, per la proclamazione del vincitore della </w:t>
      </w:r>
      <w:r w:rsidRPr="00683ACA">
        <w:rPr>
          <w:rFonts w:ascii="Arial" w:hAnsi="Arial"/>
          <w:b/>
          <w:sz w:val="22"/>
          <w:szCs w:val="22"/>
        </w:rPr>
        <w:t>2</w:t>
      </w:r>
      <w:r w:rsidR="002E4D0E" w:rsidRPr="00683ACA">
        <w:rPr>
          <w:rFonts w:ascii="Arial" w:hAnsi="Arial"/>
          <w:b/>
          <w:sz w:val="22"/>
          <w:szCs w:val="22"/>
        </w:rPr>
        <w:t>5</w:t>
      </w:r>
      <w:r w:rsidRPr="00683ACA">
        <w:rPr>
          <w:rFonts w:ascii="Arial" w:hAnsi="Arial"/>
          <w:b/>
          <w:sz w:val="22"/>
          <w:szCs w:val="22"/>
        </w:rPr>
        <w:t>° edizione</w:t>
      </w:r>
      <w:r>
        <w:rPr>
          <w:rFonts w:ascii="Arial" w:hAnsi="Arial"/>
          <w:sz w:val="22"/>
          <w:szCs w:val="22"/>
        </w:rPr>
        <w:t xml:space="preserve"> del </w:t>
      </w:r>
      <w:r w:rsidRPr="00683ACA">
        <w:rPr>
          <w:rFonts w:ascii="Arial" w:hAnsi="Arial"/>
          <w:b/>
          <w:sz w:val="22"/>
          <w:szCs w:val="22"/>
        </w:rPr>
        <w:t>Premio Camposampiero</w:t>
      </w:r>
      <w:r>
        <w:rPr>
          <w:rFonts w:ascii="Arial" w:hAnsi="Arial"/>
          <w:sz w:val="22"/>
          <w:szCs w:val="22"/>
        </w:rPr>
        <w:t>, concorso nazionale biennale di poesia religiosa.</w:t>
      </w:r>
    </w:p>
    <w:p w:rsidR="009B4620" w:rsidRDefault="00B77C63" w:rsidP="009B4620">
      <w:pPr>
        <w:pStyle w:val="Corpotesto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 non potrebbe essere altrimenti, considerato che l’iniziativa </w:t>
      </w:r>
      <w:r w:rsidR="00F62703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 xml:space="preserve">nel corso della sua storia </w:t>
      </w:r>
      <w:r w:rsidR="00C623EB">
        <w:rPr>
          <w:rFonts w:ascii="Arial" w:hAnsi="Arial"/>
          <w:sz w:val="22"/>
          <w:szCs w:val="22"/>
        </w:rPr>
        <w:t>quasi cinquantennale</w:t>
      </w:r>
      <w:r w:rsidR="00F62703">
        <w:rPr>
          <w:rFonts w:ascii="Arial" w:hAnsi="Arial"/>
          <w:sz w:val="22"/>
          <w:szCs w:val="22"/>
        </w:rPr>
        <w:t xml:space="preserve"> -</w:t>
      </w:r>
      <w:r>
        <w:rPr>
          <w:rFonts w:ascii="Arial" w:hAnsi="Arial"/>
          <w:sz w:val="22"/>
          <w:szCs w:val="22"/>
        </w:rPr>
        <w:t xml:space="preserve"> </w:t>
      </w:r>
      <w:r w:rsidR="00C623EB">
        <w:rPr>
          <w:rFonts w:ascii="Arial" w:hAnsi="Arial"/>
          <w:sz w:val="22"/>
          <w:szCs w:val="22"/>
        </w:rPr>
        <w:t>è stato frequentat</w:t>
      </w:r>
      <w:r w:rsidR="002E4D0E">
        <w:rPr>
          <w:rFonts w:ascii="Arial" w:hAnsi="Arial"/>
          <w:sz w:val="22"/>
          <w:szCs w:val="22"/>
        </w:rPr>
        <w:t>a</w:t>
      </w:r>
      <w:r w:rsidR="00C623EB">
        <w:rPr>
          <w:rFonts w:ascii="Arial" w:hAnsi="Arial"/>
          <w:sz w:val="22"/>
          <w:szCs w:val="22"/>
        </w:rPr>
        <w:t xml:space="preserve"> da grandi personaggi della cultura italiana ed </w:t>
      </w:r>
      <w:r>
        <w:rPr>
          <w:rFonts w:ascii="Arial" w:hAnsi="Arial"/>
          <w:sz w:val="22"/>
          <w:szCs w:val="22"/>
        </w:rPr>
        <w:t>ha attribuito il prestigioso riconoscimento ad alcuni tra i massimi esponenti della poesia nazionale ed internazional</w:t>
      </w:r>
      <w:r w:rsidR="00C623EB">
        <w:rPr>
          <w:rFonts w:ascii="Arial" w:hAnsi="Arial"/>
          <w:sz w:val="22"/>
          <w:szCs w:val="22"/>
        </w:rPr>
        <w:t>e</w:t>
      </w:r>
      <w:r w:rsidR="009B4620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:rsidR="009B4620" w:rsidRPr="009B4620" w:rsidRDefault="009B4620" w:rsidP="009B4620">
      <w:pPr>
        <w:pStyle w:val="Corpotesto"/>
        <w:spacing w:after="0" w:line="360" w:lineRule="auto"/>
        <w:jc w:val="both"/>
        <w:rPr>
          <w:rFonts w:ascii="Arial" w:hAnsi="Arial"/>
          <w:sz w:val="22"/>
          <w:szCs w:val="22"/>
        </w:rPr>
      </w:pPr>
      <w:r w:rsidRPr="009B4620">
        <w:rPr>
          <w:rFonts w:ascii="Arial" w:hAnsi="Arial"/>
          <w:sz w:val="22"/>
          <w:szCs w:val="22"/>
        </w:rPr>
        <w:t xml:space="preserve">Scorrere l’albo d’oro dei premiati e la lista dei giurati del “Camposampiero” (essi stessi, spesso, poeti di fama) significa fare un viaggio nella poesia italiana recente, basti ricordare Bino </w:t>
      </w:r>
      <w:proofErr w:type="spellStart"/>
      <w:r w:rsidRPr="009B4620">
        <w:rPr>
          <w:rFonts w:ascii="Arial" w:hAnsi="Arial"/>
          <w:sz w:val="22"/>
          <w:szCs w:val="22"/>
        </w:rPr>
        <w:t>Rebellato</w:t>
      </w:r>
      <w:proofErr w:type="spellEnd"/>
      <w:r w:rsidRPr="009B4620">
        <w:rPr>
          <w:rFonts w:ascii="Arial" w:hAnsi="Arial"/>
          <w:sz w:val="22"/>
          <w:szCs w:val="22"/>
        </w:rPr>
        <w:t xml:space="preserve"> (che fu tra i fondatori), David Maria Turoldo, Mario Luzi, Fernando </w:t>
      </w:r>
      <w:proofErr w:type="spellStart"/>
      <w:r w:rsidRPr="009B4620">
        <w:rPr>
          <w:rFonts w:ascii="Arial" w:hAnsi="Arial"/>
          <w:sz w:val="22"/>
          <w:szCs w:val="22"/>
        </w:rPr>
        <w:t>Bandini</w:t>
      </w:r>
      <w:proofErr w:type="spellEnd"/>
      <w:r w:rsidRPr="009B4620">
        <w:rPr>
          <w:rFonts w:ascii="Arial" w:hAnsi="Arial"/>
          <w:sz w:val="22"/>
          <w:szCs w:val="22"/>
        </w:rPr>
        <w:t xml:space="preserve">, Italo Alighiero Chiusano, Rodolfo Doni, Valerio Volpini, Silvio </w:t>
      </w:r>
      <w:proofErr w:type="spellStart"/>
      <w:r w:rsidRPr="009B4620">
        <w:rPr>
          <w:rFonts w:ascii="Arial" w:hAnsi="Arial"/>
          <w:sz w:val="22"/>
          <w:szCs w:val="22"/>
        </w:rPr>
        <w:t>Ramat</w:t>
      </w:r>
      <w:proofErr w:type="spellEnd"/>
      <w:r w:rsidRPr="009B4620">
        <w:rPr>
          <w:rFonts w:ascii="Arial" w:hAnsi="Arial"/>
          <w:sz w:val="22"/>
          <w:szCs w:val="22"/>
        </w:rPr>
        <w:t xml:space="preserve">, Giovanni </w:t>
      </w:r>
      <w:proofErr w:type="spellStart"/>
      <w:r w:rsidRPr="009B4620">
        <w:rPr>
          <w:rFonts w:ascii="Arial" w:hAnsi="Arial"/>
          <w:sz w:val="22"/>
          <w:szCs w:val="22"/>
        </w:rPr>
        <w:t>Raboni</w:t>
      </w:r>
      <w:proofErr w:type="spellEnd"/>
      <w:r w:rsidRPr="009B4620">
        <w:rPr>
          <w:rFonts w:ascii="Arial" w:hAnsi="Arial"/>
          <w:sz w:val="22"/>
          <w:szCs w:val="22"/>
        </w:rPr>
        <w:t>, Davide Rondoni, solo per citarne alcuni.</w:t>
      </w:r>
    </w:p>
    <w:p w:rsidR="00B77C63" w:rsidRPr="00C903A8" w:rsidRDefault="00B77C63" w:rsidP="009B4620">
      <w:pPr>
        <w:spacing w:line="360" w:lineRule="auto"/>
        <w:jc w:val="both"/>
        <w:rPr>
          <w:rFonts w:ascii="Arial" w:hAnsi="Arial"/>
          <w:sz w:val="10"/>
          <w:szCs w:val="10"/>
        </w:rPr>
      </w:pPr>
    </w:p>
    <w:p w:rsidR="009B4620" w:rsidRPr="009B4620" w:rsidRDefault="009B4620" w:rsidP="009B4620">
      <w:pPr>
        <w:spacing w:line="360" w:lineRule="auto"/>
        <w:jc w:val="both"/>
        <w:rPr>
          <w:rFonts w:ascii="Arial" w:hAnsi="Arial"/>
          <w:sz w:val="6"/>
          <w:szCs w:val="6"/>
        </w:rPr>
      </w:pPr>
    </w:p>
    <w:p w:rsidR="00B77C63" w:rsidRDefault="00B77C63" w:rsidP="009B4620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giuria</w:t>
      </w:r>
      <w:r w:rsidR="009B4620">
        <w:rPr>
          <w:rFonts w:ascii="Arial" w:hAnsi="Arial"/>
          <w:sz w:val="22"/>
          <w:szCs w:val="22"/>
        </w:rPr>
        <w:t xml:space="preserve"> del</w:t>
      </w:r>
      <w:r w:rsidR="002E4D0E">
        <w:rPr>
          <w:rFonts w:ascii="Arial" w:hAnsi="Arial"/>
          <w:sz w:val="22"/>
          <w:szCs w:val="22"/>
        </w:rPr>
        <w:t>la XXV Edizione del</w:t>
      </w:r>
      <w:r w:rsidR="009B4620">
        <w:rPr>
          <w:rFonts w:ascii="Arial" w:hAnsi="Arial"/>
          <w:sz w:val="22"/>
          <w:szCs w:val="22"/>
        </w:rPr>
        <w:t xml:space="preserve"> Premio,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presieduta dalla scrittrice</w:t>
      </w:r>
      <w:r>
        <w:rPr>
          <w:rFonts w:ascii="Arial" w:hAnsi="Arial"/>
          <w:b/>
          <w:sz w:val="22"/>
          <w:szCs w:val="22"/>
        </w:rPr>
        <w:t xml:space="preserve"> Antonia Arslan</w:t>
      </w:r>
      <w:r>
        <w:rPr>
          <w:rFonts w:ascii="Arial" w:hAnsi="Arial"/>
          <w:sz w:val="22"/>
          <w:szCs w:val="22"/>
        </w:rPr>
        <w:t xml:space="preserve"> e composta dal giornalista </w:t>
      </w:r>
      <w:r w:rsidR="00EF2945">
        <w:rPr>
          <w:rFonts w:ascii="Arial" w:hAnsi="Arial"/>
          <w:sz w:val="22"/>
          <w:szCs w:val="22"/>
        </w:rPr>
        <w:t xml:space="preserve">di Avvenire </w:t>
      </w:r>
      <w:r w:rsidR="00C623EB">
        <w:rPr>
          <w:rFonts w:ascii="Arial" w:hAnsi="Arial"/>
          <w:sz w:val="22"/>
          <w:szCs w:val="22"/>
        </w:rPr>
        <w:t xml:space="preserve">e </w:t>
      </w:r>
      <w:r w:rsidR="002E4D0E">
        <w:rPr>
          <w:rFonts w:ascii="Arial" w:hAnsi="Arial"/>
          <w:sz w:val="22"/>
          <w:szCs w:val="22"/>
        </w:rPr>
        <w:t>co</w:t>
      </w:r>
      <w:r w:rsidR="00000C7A">
        <w:rPr>
          <w:rFonts w:ascii="Arial" w:hAnsi="Arial"/>
          <w:sz w:val="22"/>
          <w:szCs w:val="22"/>
        </w:rPr>
        <w:t>ordinatore di</w:t>
      </w:r>
      <w:r w:rsidR="00EF2945">
        <w:rPr>
          <w:rFonts w:ascii="Arial" w:hAnsi="Arial"/>
          <w:sz w:val="22"/>
          <w:szCs w:val="22"/>
        </w:rPr>
        <w:t xml:space="preserve"> </w:t>
      </w:r>
      <w:r w:rsidR="00EF2945" w:rsidRPr="00515AEA">
        <w:rPr>
          <w:rFonts w:ascii="Arial" w:hAnsi="Arial"/>
          <w:i/>
          <w:sz w:val="22"/>
          <w:szCs w:val="22"/>
        </w:rPr>
        <w:t>Luoghi dell’Infinito</w:t>
      </w:r>
      <w:r w:rsidR="00EF2945">
        <w:rPr>
          <w:rFonts w:ascii="Arial" w:hAnsi="Arial"/>
          <w:sz w:val="22"/>
          <w:szCs w:val="22"/>
        </w:rPr>
        <w:t xml:space="preserve">, </w:t>
      </w:r>
      <w:r w:rsidR="002E4D0E" w:rsidRPr="0066583A">
        <w:rPr>
          <w:rFonts w:ascii="Arial" w:hAnsi="Arial"/>
          <w:b/>
          <w:sz w:val="22"/>
          <w:szCs w:val="22"/>
        </w:rPr>
        <w:t xml:space="preserve">Giovanni </w:t>
      </w:r>
      <w:proofErr w:type="spellStart"/>
      <w:r w:rsidR="002E4D0E" w:rsidRPr="0066583A">
        <w:rPr>
          <w:rFonts w:ascii="Arial" w:hAnsi="Arial"/>
          <w:b/>
          <w:sz w:val="22"/>
          <w:szCs w:val="22"/>
        </w:rPr>
        <w:t>Gazzaneo</w:t>
      </w:r>
      <w:proofErr w:type="spellEnd"/>
      <w:r>
        <w:rPr>
          <w:rFonts w:ascii="Arial" w:hAnsi="Arial"/>
          <w:sz w:val="22"/>
          <w:szCs w:val="22"/>
        </w:rPr>
        <w:t>, dalla storica</w:t>
      </w:r>
      <w:r w:rsidR="00C0695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e archivista </w:t>
      </w:r>
      <w:proofErr w:type="spellStart"/>
      <w:r w:rsidRPr="0066583A">
        <w:rPr>
          <w:rFonts w:ascii="Arial" w:hAnsi="Arial"/>
          <w:b/>
          <w:sz w:val="22"/>
          <w:szCs w:val="22"/>
        </w:rPr>
        <w:t>Elda</w:t>
      </w:r>
      <w:proofErr w:type="spellEnd"/>
      <w:r w:rsidRPr="0066583A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66583A">
        <w:rPr>
          <w:rFonts w:ascii="Arial" w:hAnsi="Arial"/>
          <w:b/>
          <w:sz w:val="22"/>
          <w:szCs w:val="22"/>
        </w:rPr>
        <w:t>Martellozzo</w:t>
      </w:r>
      <w:proofErr w:type="spellEnd"/>
      <w:r w:rsidRPr="0066583A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66583A">
        <w:rPr>
          <w:rFonts w:ascii="Arial" w:hAnsi="Arial"/>
          <w:b/>
          <w:sz w:val="22"/>
          <w:szCs w:val="22"/>
        </w:rPr>
        <w:t>Forin</w:t>
      </w:r>
      <w:proofErr w:type="spellEnd"/>
      <w:r>
        <w:rPr>
          <w:rFonts w:ascii="Arial" w:hAnsi="Arial"/>
          <w:sz w:val="22"/>
          <w:szCs w:val="22"/>
        </w:rPr>
        <w:t xml:space="preserve">, dalla critica letteraria e docente universitaria </w:t>
      </w:r>
      <w:proofErr w:type="spellStart"/>
      <w:r w:rsidRPr="0066583A">
        <w:rPr>
          <w:rFonts w:ascii="Arial" w:hAnsi="Arial"/>
          <w:b/>
          <w:sz w:val="22"/>
          <w:szCs w:val="22"/>
        </w:rPr>
        <w:t>Siobhan</w:t>
      </w:r>
      <w:proofErr w:type="spellEnd"/>
      <w:r w:rsidRPr="0066583A">
        <w:rPr>
          <w:rFonts w:ascii="Arial" w:hAnsi="Arial"/>
          <w:b/>
          <w:sz w:val="22"/>
          <w:szCs w:val="22"/>
        </w:rPr>
        <w:t xml:space="preserve"> Nash Marshall</w:t>
      </w:r>
      <w:r w:rsidR="009B4620" w:rsidRPr="0066583A"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dal poeta</w:t>
      </w:r>
      <w:r w:rsidR="00EF2945">
        <w:rPr>
          <w:rFonts w:ascii="Arial" w:hAnsi="Arial"/>
          <w:sz w:val="22"/>
          <w:szCs w:val="22"/>
        </w:rPr>
        <w:t xml:space="preserve"> ed editor</w:t>
      </w:r>
      <w:r>
        <w:rPr>
          <w:rFonts w:ascii="Arial" w:hAnsi="Arial"/>
          <w:sz w:val="22"/>
          <w:szCs w:val="22"/>
        </w:rPr>
        <w:t xml:space="preserve"> </w:t>
      </w:r>
      <w:r w:rsidRPr="0066583A">
        <w:rPr>
          <w:rFonts w:ascii="Arial" w:hAnsi="Arial"/>
          <w:b/>
          <w:sz w:val="22"/>
          <w:szCs w:val="22"/>
        </w:rPr>
        <w:t>Alessandro Rivali</w:t>
      </w:r>
      <w:r>
        <w:rPr>
          <w:rFonts w:ascii="Arial" w:hAnsi="Arial"/>
          <w:sz w:val="22"/>
          <w:szCs w:val="22"/>
        </w:rPr>
        <w:t xml:space="preserve">, dopo un’attenta analisi dei libri pervenuti ha selezionato le seguenti opere: </w:t>
      </w:r>
    </w:p>
    <w:p w:rsidR="00C601B5" w:rsidRDefault="00C601B5" w:rsidP="00C601B5">
      <w:pPr>
        <w:rPr>
          <w:rFonts w:ascii="Arial" w:hAnsi="Arial" w:cs="Arial"/>
          <w:color w:val="000000"/>
        </w:rPr>
      </w:pPr>
    </w:p>
    <w:p w:rsidR="00C601B5" w:rsidRDefault="00C601B5" w:rsidP="00C601B5">
      <w:pPr>
        <w:pStyle w:val="Paragrafoelenco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color w:val="000000"/>
        </w:rPr>
      </w:pPr>
      <w:r w:rsidRPr="00C601B5">
        <w:rPr>
          <w:rFonts w:ascii="Arial" w:hAnsi="Arial" w:cs="Arial"/>
          <w:b/>
          <w:color w:val="000000"/>
        </w:rPr>
        <w:t>Paola Lucarini</w:t>
      </w:r>
      <w:r w:rsidRPr="00C601B5">
        <w:rPr>
          <w:rFonts w:ascii="Arial" w:hAnsi="Arial" w:cs="Arial"/>
          <w:color w:val="000000"/>
        </w:rPr>
        <w:t xml:space="preserve">, </w:t>
      </w:r>
      <w:r w:rsidRPr="00C601B5">
        <w:rPr>
          <w:rFonts w:ascii="Arial" w:hAnsi="Arial" w:cs="Arial"/>
          <w:i/>
          <w:color w:val="000000"/>
        </w:rPr>
        <w:t>San Miniato al Monte</w:t>
      </w:r>
      <w:r w:rsidRPr="00C601B5">
        <w:rPr>
          <w:rFonts w:ascii="Arial" w:hAnsi="Arial" w:cs="Arial"/>
          <w:color w:val="000000"/>
        </w:rPr>
        <w:t xml:space="preserve">, </w:t>
      </w:r>
      <w:proofErr w:type="spellStart"/>
      <w:r w:rsidRPr="00C601B5">
        <w:rPr>
          <w:rFonts w:ascii="Arial" w:hAnsi="Arial" w:cs="Arial"/>
          <w:color w:val="000000"/>
        </w:rPr>
        <w:t>Passigli</w:t>
      </w:r>
      <w:proofErr w:type="spellEnd"/>
      <w:r>
        <w:rPr>
          <w:rFonts w:ascii="Arial" w:hAnsi="Arial" w:cs="Arial"/>
          <w:color w:val="000000"/>
        </w:rPr>
        <w:t>, 2019</w:t>
      </w:r>
      <w:r w:rsidRPr="00C601B5">
        <w:rPr>
          <w:rFonts w:ascii="Arial" w:hAnsi="Arial" w:cs="Arial"/>
          <w:color w:val="000000"/>
        </w:rPr>
        <w:t xml:space="preserve"> </w:t>
      </w:r>
    </w:p>
    <w:p w:rsidR="00C601B5" w:rsidRPr="00C601B5" w:rsidRDefault="00C601B5" w:rsidP="00C601B5">
      <w:pPr>
        <w:pStyle w:val="Paragrafoelenco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color w:val="000000"/>
        </w:rPr>
      </w:pPr>
      <w:r w:rsidRPr="00C601B5">
        <w:rPr>
          <w:rFonts w:ascii="Arial" w:hAnsi="Arial" w:cs="Arial"/>
          <w:b/>
          <w:color w:val="000000"/>
        </w:rPr>
        <w:t>Stefano Mecenate</w:t>
      </w:r>
      <w:r w:rsidRPr="00C601B5">
        <w:rPr>
          <w:rFonts w:ascii="Arial" w:hAnsi="Arial" w:cs="Arial"/>
          <w:color w:val="000000"/>
        </w:rPr>
        <w:t xml:space="preserve">, </w:t>
      </w:r>
      <w:r w:rsidRPr="00C601B5">
        <w:rPr>
          <w:rFonts w:ascii="Arial" w:hAnsi="Arial" w:cs="Arial"/>
          <w:i/>
          <w:color w:val="000000"/>
        </w:rPr>
        <w:t>Incontri non casuali</w:t>
      </w:r>
      <w:r w:rsidRPr="00C601B5"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</w:t>
      </w:r>
      <w:r w:rsidRPr="00C601B5">
        <w:rPr>
          <w:rFonts w:ascii="Arial" w:hAnsi="Arial" w:cs="Arial"/>
          <w:color w:val="000000"/>
        </w:rPr>
        <w:t>ream</w:t>
      </w:r>
      <w:r>
        <w:rPr>
          <w:rFonts w:ascii="Arial" w:hAnsi="Arial" w:cs="Arial"/>
          <w:color w:val="000000"/>
        </w:rPr>
        <w:t>BOOK</w:t>
      </w:r>
      <w:proofErr w:type="spellEnd"/>
      <w:r>
        <w:rPr>
          <w:rFonts w:ascii="Arial" w:hAnsi="Arial" w:cs="Arial"/>
          <w:color w:val="000000"/>
        </w:rPr>
        <w:t>, 2019</w:t>
      </w:r>
    </w:p>
    <w:p w:rsidR="00C601B5" w:rsidRDefault="00C601B5" w:rsidP="00C601B5">
      <w:pPr>
        <w:pStyle w:val="Paragrafoelenco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color w:val="000000"/>
        </w:rPr>
      </w:pPr>
      <w:r w:rsidRPr="00C601B5">
        <w:rPr>
          <w:rFonts w:ascii="Arial" w:hAnsi="Arial" w:cs="Arial"/>
          <w:b/>
          <w:color w:val="000000"/>
        </w:rPr>
        <w:t>Alessandro Pertosa</w:t>
      </w:r>
      <w:r w:rsidRPr="00C601B5">
        <w:rPr>
          <w:rFonts w:ascii="Arial" w:hAnsi="Arial" w:cs="Arial"/>
          <w:color w:val="000000"/>
        </w:rPr>
        <w:t>, Passio. Con gli occhi degli altri, Capire ed</w:t>
      </w:r>
      <w:r w:rsidR="009D2F71">
        <w:rPr>
          <w:rFonts w:ascii="Arial" w:hAnsi="Arial" w:cs="Arial"/>
          <w:color w:val="000000"/>
        </w:rPr>
        <w:t>izioni, 2019</w:t>
      </w:r>
      <w:r w:rsidRPr="00C601B5">
        <w:rPr>
          <w:rFonts w:ascii="Arial" w:hAnsi="Arial" w:cs="Arial"/>
          <w:color w:val="000000"/>
        </w:rPr>
        <w:t xml:space="preserve"> </w:t>
      </w:r>
    </w:p>
    <w:p w:rsidR="009D2F71" w:rsidRDefault="009D2F71" w:rsidP="009D2F71">
      <w:pPr>
        <w:spacing w:line="360" w:lineRule="auto"/>
        <w:rPr>
          <w:rFonts w:ascii="Arial" w:hAnsi="Arial" w:cs="Arial"/>
          <w:color w:val="000000"/>
        </w:rPr>
      </w:pPr>
    </w:p>
    <w:p w:rsidR="009D2F71" w:rsidRDefault="009D2F71" w:rsidP="009D2F71">
      <w:pPr>
        <w:spacing w:line="360" w:lineRule="auto"/>
        <w:rPr>
          <w:rFonts w:ascii="Arial" w:hAnsi="Arial" w:cs="Arial"/>
          <w:color w:val="000000"/>
        </w:rPr>
      </w:pPr>
    </w:p>
    <w:p w:rsidR="009D2F71" w:rsidRDefault="009D2F71" w:rsidP="009D2F71">
      <w:pPr>
        <w:spacing w:line="360" w:lineRule="auto"/>
        <w:rPr>
          <w:rFonts w:ascii="Arial" w:hAnsi="Arial" w:cs="Arial"/>
          <w:color w:val="000000"/>
        </w:rPr>
      </w:pPr>
    </w:p>
    <w:p w:rsidR="009D2F71" w:rsidRPr="009D2F71" w:rsidRDefault="009D2F71" w:rsidP="009D2F71">
      <w:pPr>
        <w:spacing w:line="360" w:lineRule="auto"/>
        <w:rPr>
          <w:rFonts w:ascii="Arial" w:hAnsi="Arial" w:cs="Arial"/>
          <w:color w:val="000000"/>
        </w:rPr>
      </w:pPr>
    </w:p>
    <w:p w:rsidR="00515AEA" w:rsidRDefault="00515AEA" w:rsidP="009D2F71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515AEA" w:rsidRDefault="00515AEA" w:rsidP="009D2F71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9D2F71" w:rsidRDefault="009D2F71" w:rsidP="009D2F71">
      <w:pPr>
        <w:pStyle w:val="Rientrocorpodeltesto"/>
        <w:spacing w:line="360" w:lineRule="auto"/>
        <w:ind w:firstLine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questa terna uscirà i</w:t>
      </w:r>
      <w:r w:rsidRPr="00C06955">
        <w:rPr>
          <w:rFonts w:ascii="Arial" w:hAnsi="Arial" w:cs="Arial"/>
          <w:sz w:val="22"/>
          <w:szCs w:val="22"/>
        </w:rPr>
        <w:t xml:space="preserve">l vincitore </w:t>
      </w:r>
      <w:r>
        <w:rPr>
          <w:rFonts w:ascii="Arial" w:hAnsi="Arial" w:cs="Arial"/>
          <w:sz w:val="22"/>
          <w:szCs w:val="22"/>
        </w:rPr>
        <w:t xml:space="preserve">che </w:t>
      </w:r>
      <w:r w:rsidRPr="00C06955">
        <w:rPr>
          <w:rFonts w:ascii="Arial" w:hAnsi="Arial" w:cs="Arial"/>
          <w:sz w:val="22"/>
          <w:szCs w:val="22"/>
        </w:rPr>
        <w:t xml:space="preserve">verrà reso noto </w:t>
      </w:r>
      <w:r>
        <w:rPr>
          <w:rFonts w:ascii="Arial" w:hAnsi="Arial" w:cs="Arial"/>
          <w:sz w:val="22"/>
          <w:szCs w:val="22"/>
        </w:rPr>
        <w:t xml:space="preserve">domenica </w:t>
      </w:r>
      <w:r>
        <w:rPr>
          <w:rFonts w:ascii="Arial" w:hAnsi="Arial" w:cs="Arial"/>
          <w:b/>
          <w:sz w:val="22"/>
          <w:szCs w:val="22"/>
        </w:rPr>
        <w:t>6</w:t>
      </w:r>
      <w:r w:rsidRPr="00C069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giugno</w:t>
      </w:r>
      <w:r w:rsidRPr="00C06955">
        <w:rPr>
          <w:rFonts w:ascii="Arial" w:hAnsi="Arial" w:cs="Arial"/>
          <w:sz w:val="22"/>
          <w:szCs w:val="22"/>
        </w:rPr>
        <w:t xml:space="preserve"> in occasione della cerimonia </w:t>
      </w:r>
      <w:r>
        <w:rPr>
          <w:rFonts w:ascii="Arial" w:hAnsi="Arial" w:cs="Arial"/>
          <w:sz w:val="22"/>
          <w:szCs w:val="22"/>
        </w:rPr>
        <w:t xml:space="preserve">di consegna del Premio, in programma </w:t>
      </w:r>
      <w:r w:rsidRPr="00515AEA">
        <w:rPr>
          <w:rFonts w:ascii="Arial" w:hAnsi="Arial" w:cs="Arial"/>
          <w:sz w:val="22"/>
          <w:szCs w:val="22"/>
          <w:u w:val="single"/>
        </w:rPr>
        <w:t>a partire dalle ore 10.00</w:t>
      </w:r>
      <w:r>
        <w:rPr>
          <w:rFonts w:ascii="Arial" w:hAnsi="Arial" w:cs="Arial"/>
          <w:sz w:val="22"/>
          <w:szCs w:val="22"/>
        </w:rPr>
        <w:t xml:space="preserve"> presso l’auditorium dei Santuari antoniani</w:t>
      </w:r>
      <w:r w:rsidR="00515AEA">
        <w:rPr>
          <w:rFonts w:ascii="Arial" w:hAnsi="Arial" w:cs="Arial"/>
          <w:sz w:val="22"/>
          <w:szCs w:val="22"/>
        </w:rPr>
        <w:t xml:space="preserve"> di Camposampiero. </w:t>
      </w:r>
      <w:r w:rsidRPr="00C06955">
        <w:rPr>
          <w:rFonts w:ascii="Arial" w:hAnsi="Arial" w:cs="Arial"/>
          <w:sz w:val="22"/>
          <w:szCs w:val="22"/>
        </w:rPr>
        <w:t xml:space="preserve"> </w:t>
      </w:r>
    </w:p>
    <w:p w:rsidR="009D2F71" w:rsidRDefault="009D2F71" w:rsidP="009D2F71">
      <w:pPr>
        <w:rPr>
          <w:rFonts w:ascii="Arial" w:hAnsi="Arial" w:cs="Arial"/>
          <w:color w:val="000000"/>
        </w:rPr>
      </w:pPr>
    </w:p>
    <w:p w:rsidR="000A2391" w:rsidRDefault="00B77C63" w:rsidP="000A2391">
      <w:pPr>
        <w:spacing w:line="360" w:lineRule="auto"/>
        <w:jc w:val="both"/>
        <w:rPr>
          <w:rFonts w:ascii="Arial" w:hAnsi="Arial"/>
          <w:sz w:val="22"/>
          <w:szCs w:val="22"/>
        </w:rPr>
      </w:pPr>
      <w:proofErr w:type="gramStart"/>
      <w:r w:rsidRPr="00C06955">
        <w:rPr>
          <w:rFonts w:ascii="Arial" w:hAnsi="Arial" w:cs="Arial"/>
          <w:sz w:val="22"/>
          <w:szCs w:val="22"/>
        </w:rPr>
        <w:t>La presidente</w:t>
      </w:r>
      <w:proofErr w:type="gramEnd"/>
      <w:r w:rsidRPr="00C06955">
        <w:rPr>
          <w:rFonts w:ascii="Arial" w:hAnsi="Arial" w:cs="Arial"/>
          <w:sz w:val="22"/>
          <w:szCs w:val="22"/>
        </w:rPr>
        <w:t xml:space="preserve"> </w:t>
      </w:r>
      <w:r w:rsidRPr="00093F43">
        <w:rPr>
          <w:rFonts w:ascii="Arial" w:hAnsi="Arial" w:cs="Arial"/>
          <w:b/>
          <w:sz w:val="22"/>
          <w:szCs w:val="22"/>
        </w:rPr>
        <w:t>Antonia Arslan</w:t>
      </w:r>
      <w:r w:rsidRPr="00C06955">
        <w:rPr>
          <w:rFonts w:ascii="Arial" w:hAnsi="Arial" w:cs="Arial"/>
          <w:sz w:val="22"/>
          <w:szCs w:val="22"/>
        </w:rPr>
        <w:t>, nel rendere noti i nomi dei finalisti</w:t>
      </w:r>
      <w:r w:rsidR="00515AEA">
        <w:rPr>
          <w:rFonts w:ascii="Arial" w:hAnsi="Arial" w:cs="Arial"/>
          <w:sz w:val="22"/>
          <w:szCs w:val="22"/>
        </w:rPr>
        <w:t>,</w:t>
      </w:r>
      <w:r w:rsidRPr="00C06955">
        <w:rPr>
          <w:rFonts w:ascii="Arial" w:hAnsi="Arial" w:cs="Arial"/>
          <w:sz w:val="22"/>
          <w:szCs w:val="22"/>
        </w:rPr>
        <w:t xml:space="preserve"> ha sottolinea</w:t>
      </w:r>
      <w:r w:rsidR="00515AEA">
        <w:rPr>
          <w:rFonts w:ascii="Arial" w:hAnsi="Arial" w:cs="Arial"/>
          <w:sz w:val="22"/>
          <w:szCs w:val="22"/>
        </w:rPr>
        <w:t>to</w:t>
      </w:r>
      <w:r w:rsidRPr="00C06955">
        <w:rPr>
          <w:rFonts w:ascii="Arial" w:hAnsi="Arial" w:cs="Arial"/>
          <w:sz w:val="22"/>
          <w:szCs w:val="22"/>
        </w:rPr>
        <w:t xml:space="preserve"> l’alto livello complessivo delle opere partecipanti</w:t>
      </w:r>
      <w:r w:rsidR="000A2391">
        <w:rPr>
          <w:rFonts w:ascii="Arial" w:hAnsi="Arial" w:cs="Arial"/>
          <w:sz w:val="22"/>
          <w:szCs w:val="22"/>
        </w:rPr>
        <w:t>,</w:t>
      </w:r>
      <w:r w:rsidRPr="00C06955">
        <w:rPr>
          <w:rFonts w:ascii="Arial" w:hAnsi="Arial" w:cs="Arial"/>
          <w:sz w:val="22"/>
          <w:szCs w:val="22"/>
        </w:rPr>
        <w:t xml:space="preserve"> a conferma della qualità dell’iniziativa</w:t>
      </w:r>
      <w:r w:rsidR="009B4620">
        <w:rPr>
          <w:rFonts w:ascii="Arial" w:hAnsi="Arial" w:cs="Arial"/>
          <w:sz w:val="22"/>
          <w:szCs w:val="22"/>
        </w:rPr>
        <w:t xml:space="preserve"> che, d</w:t>
      </w:r>
      <w:r w:rsidR="009B4620" w:rsidRPr="00BF36F0">
        <w:rPr>
          <w:rFonts w:ascii="Arial" w:hAnsi="Arial"/>
          <w:sz w:val="22"/>
          <w:szCs w:val="22"/>
        </w:rPr>
        <w:t>al 1972</w:t>
      </w:r>
      <w:r w:rsidR="009B4620">
        <w:rPr>
          <w:rFonts w:ascii="Arial" w:hAnsi="Arial"/>
          <w:sz w:val="22"/>
          <w:szCs w:val="22"/>
        </w:rPr>
        <w:t xml:space="preserve">, promuove il </w:t>
      </w:r>
      <w:r w:rsidR="009B4620" w:rsidRPr="0035213C">
        <w:rPr>
          <w:rFonts w:ascii="Arial" w:hAnsi="Arial"/>
          <w:b/>
          <w:sz w:val="22"/>
          <w:szCs w:val="22"/>
        </w:rPr>
        <w:t>valore universale della poesia</w:t>
      </w:r>
      <w:r w:rsidR="009B4620" w:rsidRPr="00BF36F0">
        <w:rPr>
          <w:rFonts w:ascii="Arial" w:hAnsi="Arial"/>
          <w:sz w:val="22"/>
          <w:szCs w:val="22"/>
        </w:rPr>
        <w:t xml:space="preserve"> e quello particolarissimo della </w:t>
      </w:r>
      <w:r w:rsidR="009B4620" w:rsidRPr="0035213C">
        <w:rPr>
          <w:rFonts w:ascii="Arial" w:hAnsi="Arial"/>
          <w:b/>
          <w:sz w:val="22"/>
          <w:szCs w:val="22"/>
        </w:rPr>
        <w:t>poesia religiosa</w:t>
      </w:r>
      <w:r w:rsidR="009B4620">
        <w:rPr>
          <w:rFonts w:ascii="Arial" w:hAnsi="Arial"/>
          <w:sz w:val="22"/>
          <w:szCs w:val="22"/>
        </w:rPr>
        <w:t>.</w:t>
      </w:r>
      <w:r w:rsidRPr="00C06955">
        <w:rPr>
          <w:rFonts w:ascii="Arial" w:hAnsi="Arial" w:cs="Arial"/>
          <w:sz w:val="22"/>
          <w:szCs w:val="22"/>
        </w:rPr>
        <w:t xml:space="preserve"> </w:t>
      </w:r>
      <w:r w:rsidR="00093F43" w:rsidRPr="00083668">
        <w:rPr>
          <w:rFonts w:eastAsia="Calibri"/>
          <w:sz w:val="20"/>
        </w:rPr>
        <w:t>«</w:t>
      </w:r>
      <w:r w:rsidRPr="00BF36F0">
        <w:rPr>
          <w:rFonts w:ascii="Arial" w:hAnsi="Arial"/>
          <w:sz w:val="22"/>
          <w:szCs w:val="22"/>
        </w:rPr>
        <w:t>Una scelta non facile</w:t>
      </w:r>
      <w:r w:rsidR="00093F43">
        <w:rPr>
          <w:rFonts w:ascii="Arial" w:hAnsi="Arial"/>
          <w:sz w:val="22"/>
          <w:szCs w:val="22"/>
        </w:rPr>
        <w:t xml:space="preserve"> - ribadisce la Arslan - </w:t>
      </w:r>
      <w:r w:rsidRPr="00BF36F0">
        <w:rPr>
          <w:rFonts w:ascii="Arial" w:hAnsi="Arial"/>
          <w:sz w:val="22"/>
          <w:szCs w:val="22"/>
        </w:rPr>
        <w:t>che</w:t>
      </w:r>
      <w:r w:rsidR="009B4620">
        <w:rPr>
          <w:rFonts w:ascii="Arial" w:hAnsi="Arial"/>
          <w:sz w:val="22"/>
          <w:szCs w:val="22"/>
        </w:rPr>
        <w:t>,</w:t>
      </w:r>
      <w:r w:rsidRPr="00BF36F0">
        <w:rPr>
          <w:rFonts w:ascii="Arial" w:hAnsi="Arial"/>
          <w:sz w:val="22"/>
          <w:szCs w:val="22"/>
        </w:rPr>
        <w:t xml:space="preserve"> </w:t>
      </w:r>
      <w:r w:rsidR="009B4620" w:rsidRPr="00BF36F0">
        <w:rPr>
          <w:rFonts w:ascii="Arial" w:hAnsi="Arial"/>
          <w:sz w:val="22"/>
          <w:szCs w:val="22"/>
        </w:rPr>
        <w:t xml:space="preserve">privilegiando le </w:t>
      </w:r>
      <w:r w:rsidR="009B4620" w:rsidRPr="00BF36F0">
        <w:rPr>
          <w:rFonts w:ascii="Arial" w:hAnsi="Arial"/>
          <w:iCs/>
          <w:sz w:val="22"/>
          <w:szCs w:val="22"/>
        </w:rPr>
        <w:t>composizioni nelle quali sia vivo e dominante il senso del divino</w:t>
      </w:r>
      <w:r w:rsidR="009B4620">
        <w:rPr>
          <w:rFonts w:ascii="Arial" w:hAnsi="Arial"/>
          <w:iCs/>
          <w:sz w:val="22"/>
          <w:szCs w:val="22"/>
        </w:rPr>
        <w:t xml:space="preserve"> </w:t>
      </w:r>
      <w:r w:rsidR="009B4620" w:rsidRPr="009B4620">
        <w:rPr>
          <w:rFonts w:ascii="Arial" w:hAnsi="Arial"/>
          <w:b/>
          <w:iCs/>
          <w:sz w:val="22"/>
          <w:szCs w:val="22"/>
        </w:rPr>
        <w:t>“in piena dignità estetica”</w:t>
      </w:r>
      <w:r w:rsidR="009B4620">
        <w:rPr>
          <w:rFonts w:ascii="Arial" w:hAnsi="Arial"/>
          <w:iCs/>
          <w:sz w:val="22"/>
          <w:szCs w:val="22"/>
        </w:rPr>
        <w:t xml:space="preserve">, </w:t>
      </w:r>
      <w:r w:rsidRPr="00BF36F0">
        <w:rPr>
          <w:rFonts w:ascii="Arial" w:hAnsi="Arial"/>
          <w:sz w:val="22"/>
          <w:szCs w:val="22"/>
        </w:rPr>
        <w:t>pone l’iniziativa su un piano del tutto originale nel panorama dei pr</w:t>
      </w:r>
      <w:r>
        <w:rPr>
          <w:rFonts w:ascii="Arial" w:hAnsi="Arial"/>
          <w:sz w:val="22"/>
          <w:szCs w:val="22"/>
        </w:rPr>
        <w:t>e</w:t>
      </w:r>
      <w:r w:rsidRPr="00BF36F0">
        <w:rPr>
          <w:rFonts w:ascii="Arial" w:hAnsi="Arial"/>
          <w:sz w:val="22"/>
          <w:szCs w:val="22"/>
        </w:rPr>
        <w:t>mi letterari italiani</w:t>
      </w:r>
      <w:r w:rsidR="00093F43" w:rsidRPr="00083668">
        <w:rPr>
          <w:rFonts w:eastAsia="Calibri"/>
        </w:rPr>
        <w:t>»</w:t>
      </w:r>
      <w:r w:rsidR="000A2391">
        <w:rPr>
          <w:rFonts w:ascii="Arial" w:hAnsi="Arial"/>
          <w:sz w:val="22"/>
          <w:szCs w:val="22"/>
        </w:rPr>
        <w:t>.</w:t>
      </w:r>
    </w:p>
    <w:p w:rsidR="00683ACA" w:rsidRDefault="00E36B6B" w:rsidP="00E36B6B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</w:rPr>
        <w:t>A ulteriore testimonianza della qualità delle opere pervenute, l</w:t>
      </w:r>
      <w:r w:rsidRPr="00C06955">
        <w:rPr>
          <w:rFonts w:ascii="Arial" w:hAnsi="Arial" w:cs="Arial"/>
          <w:color w:val="000000"/>
          <w:szCs w:val="22"/>
        </w:rPr>
        <w:t xml:space="preserve">a Giuria ha inoltre ritenuto di segnalare il libro </w:t>
      </w:r>
      <w:r w:rsidRPr="00C06955">
        <w:rPr>
          <w:rFonts w:ascii="Arial" w:hAnsi="Arial" w:cs="Arial"/>
          <w:szCs w:val="22"/>
        </w:rPr>
        <w:t>"</w:t>
      </w:r>
      <w:r w:rsidR="009D2F71">
        <w:rPr>
          <w:rFonts w:ascii="Arial" w:hAnsi="Arial" w:cs="Arial"/>
          <w:szCs w:val="22"/>
        </w:rPr>
        <w:t>D’ora in poi</w:t>
      </w:r>
      <w:r w:rsidRPr="00C06955">
        <w:rPr>
          <w:rFonts w:ascii="Arial" w:hAnsi="Arial" w:cs="Arial"/>
          <w:szCs w:val="22"/>
        </w:rPr>
        <w:t xml:space="preserve">", </w:t>
      </w:r>
      <w:r>
        <w:rPr>
          <w:rFonts w:ascii="Arial" w:hAnsi="Arial" w:cs="Arial"/>
          <w:szCs w:val="22"/>
        </w:rPr>
        <w:t>di</w:t>
      </w:r>
      <w:r w:rsidRPr="00C06955">
        <w:rPr>
          <w:rFonts w:ascii="Arial" w:hAnsi="Arial" w:cs="Arial"/>
          <w:szCs w:val="22"/>
        </w:rPr>
        <w:t xml:space="preserve"> </w:t>
      </w:r>
      <w:r w:rsidR="009D2F71">
        <w:rPr>
          <w:rFonts w:ascii="Arial" w:hAnsi="Arial" w:cs="Arial"/>
          <w:b/>
          <w:szCs w:val="22"/>
        </w:rPr>
        <w:t>Adalgisa Zanotto</w:t>
      </w:r>
      <w:r>
        <w:rPr>
          <w:rFonts w:ascii="Arial" w:hAnsi="Arial" w:cs="Arial"/>
          <w:szCs w:val="22"/>
        </w:rPr>
        <w:t xml:space="preserve">, </w:t>
      </w:r>
      <w:r w:rsidR="009D2F71">
        <w:rPr>
          <w:rFonts w:ascii="Arial" w:hAnsi="Arial" w:cs="Arial"/>
          <w:szCs w:val="22"/>
        </w:rPr>
        <w:t>Fara edizioni.</w:t>
      </w:r>
    </w:p>
    <w:p w:rsidR="00683ACA" w:rsidRDefault="00683ACA" w:rsidP="00515AEA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683ACA" w:rsidRPr="00683ACA" w:rsidRDefault="00683ACA" w:rsidP="00515AE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83ACA">
        <w:rPr>
          <w:rFonts w:ascii="Arial" w:hAnsi="Arial" w:cs="Arial"/>
          <w:color w:val="000000"/>
          <w:sz w:val="22"/>
          <w:szCs w:val="22"/>
        </w:rPr>
        <w:t xml:space="preserve">Un riconoscimento speciale alla carriera verrà consegnato a </w:t>
      </w:r>
      <w:r w:rsidRPr="00683ACA">
        <w:rPr>
          <w:rFonts w:ascii="Arial" w:hAnsi="Arial" w:cs="Arial"/>
          <w:b/>
          <w:color w:val="000000"/>
          <w:sz w:val="22"/>
          <w:szCs w:val="22"/>
        </w:rPr>
        <w:t xml:space="preserve">Cesare </w:t>
      </w:r>
      <w:proofErr w:type="spellStart"/>
      <w:r w:rsidRPr="00683ACA">
        <w:rPr>
          <w:rFonts w:ascii="Arial" w:hAnsi="Arial" w:cs="Arial"/>
          <w:b/>
          <w:color w:val="000000"/>
          <w:sz w:val="22"/>
          <w:szCs w:val="22"/>
        </w:rPr>
        <w:t>Cavalleri</w:t>
      </w:r>
      <w:proofErr w:type="spellEnd"/>
      <w:r w:rsidRPr="00683ACA">
        <w:rPr>
          <w:rFonts w:ascii="Arial" w:hAnsi="Arial" w:cs="Arial"/>
          <w:color w:val="000000"/>
          <w:sz w:val="22"/>
          <w:szCs w:val="22"/>
        </w:rPr>
        <w:t xml:space="preserve">, giornalista, scrittore, critico letterario, autore del libro “Sintomi di un contesto”, ed. </w:t>
      </w:r>
      <w:proofErr w:type="spellStart"/>
      <w:r w:rsidRPr="00683ACA">
        <w:rPr>
          <w:rFonts w:ascii="Arial" w:hAnsi="Arial" w:cs="Arial"/>
          <w:color w:val="000000"/>
          <w:sz w:val="22"/>
          <w:szCs w:val="22"/>
        </w:rPr>
        <w:t>Mimesis</w:t>
      </w:r>
      <w:proofErr w:type="spellEnd"/>
      <w:r w:rsidR="00F62703">
        <w:rPr>
          <w:rFonts w:ascii="Arial" w:hAnsi="Arial" w:cs="Arial"/>
          <w:color w:val="000000"/>
          <w:sz w:val="22"/>
          <w:szCs w:val="22"/>
        </w:rPr>
        <w:t>.</w:t>
      </w:r>
      <w:r w:rsidRPr="00683AC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77C63" w:rsidRPr="000A2391" w:rsidRDefault="00B77C63" w:rsidP="009B4620">
      <w:pPr>
        <w:pStyle w:val="Corpotesto"/>
        <w:spacing w:after="0" w:line="360" w:lineRule="auto"/>
        <w:ind w:firstLine="360"/>
        <w:jc w:val="both"/>
        <w:rPr>
          <w:rFonts w:ascii="Arial" w:hAnsi="Arial"/>
          <w:sz w:val="16"/>
          <w:szCs w:val="16"/>
        </w:rPr>
      </w:pPr>
    </w:p>
    <w:p w:rsidR="00515AEA" w:rsidRDefault="00B77C63" w:rsidP="002E4D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AEA">
        <w:rPr>
          <w:rFonts w:ascii="Arial" w:eastAsia="Bodoni" w:hAnsi="Arial" w:cs="Arial"/>
          <w:sz w:val="22"/>
          <w:szCs w:val="22"/>
        </w:rPr>
        <w:t>Anche l</w:t>
      </w:r>
      <w:r w:rsidR="002E4D0E" w:rsidRPr="00515AEA">
        <w:rPr>
          <w:rFonts w:ascii="Arial" w:eastAsia="Bodoni" w:hAnsi="Arial" w:cs="Arial"/>
          <w:sz w:val="22"/>
          <w:szCs w:val="22"/>
        </w:rPr>
        <w:t>a XXV Edizione del Premio</w:t>
      </w:r>
      <w:r w:rsidRPr="00515AEA">
        <w:rPr>
          <w:rFonts w:ascii="Arial" w:eastAsia="Bodoni" w:hAnsi="Arial" w:cs="Arial"/>
          <w:sz w:val="22"/>
          <w:szCs w:val="22"/>
        </w:rPr>
        <w:t>, per dare ascolto e valorizzare la voce de</w:t>
      </w:r>
      <w:r w:rsidR="000A2391" w:rsidRPr="00515AEA">
        <w:rPr>
          <w:rFonts w:ascii="Arial" w:eastAsia="Bodoni" w:hAnsi="Arial" w:cs="Arial"/>
          <w:sz w:val="22"/>
          <w:szCs w:val="22"/>
        </w:rPr>
        <w:t>lle nuove generazioni</w:t>
      </w:r>
      <w:r w:rsidRPr="00515AEA">
        <w:rPr>
          <w:rFonts w:ascii="Arial" w:eastAsia="Bodoni" w:hAnsi="Arial" w:cs="Arial"/>
          <w:sz w:val="22"/>
          <w:szCs w:val="22"/>
        </w:rPr>
        <w:t xml:space="preserve">, </w:t>
      </w:r>
      <w:r w:rsidR="002E4D0E" w:rsidRPr="00515AEA">
        <w:rPr>
          <w:rFonts w:ascii="Arial" w:eastAsia="Bodoni" w:hAnsi="Arial" w:cs="Arial"/>
          <w:sz w:val="22"/>
          <w:szCs w:val="22"/>
        </w:rPr>
        <w:t xml:space="preserve">ha </w:t>
      </w:r>
      <w:r w:rsidR="002E4D0E" w:rsidRPr="00515AEA">
        <w:rPr>
          <w:rFonts w:ascii="Arial" w:hAnsi="Arial" w:cs="Arial"/>
          <w:sz w:val="22"/>
          <w:szCs w:val="22"/>
          <w:u w:color="FF2600"/>
        </w:rPr>
        <w:t>dedicato</w:t>
      </w:r>
      <w:r w:rsidR="002E4D0E" w:rsidRPr="00515AEA">
        <w:rPr>
          <w:rFonts w:ascii="Arial" w:hAnsi="Arial" w:cs="Arial"/>
          <w:sz w:val="22"/>
          <w:szCs w:val="22"/>
        </w:rPr>
        <w:t xml:space="preserve"> una sezione agli under </w:t>
      </w:r>
      <w:r w:rsidR="002E4D0E" w:rsidRPr="00515AEA">
        <w:rPr>
          <w:rFonts w:ascii="Arial" w:hAnsi="Arial" w:cs="Arial"/>
          <w:sz w:val="22"/>
          <w:szCs w:val="22"/>
          <w:u w:color="FF2600"/>
        </w:rPr>
        <w:t>20,</w:t>
      </w:r>
      <w:r w:rsidR="002E4D0E" w:rsidRPr="00515AEA">
        <w:rPr>
          <w:rFonts w:ascii="Arial" w:hAnsi="Arial" w:cs="Arial"/>
          <w:sz w:val="22"/>
          <w:szCs w:val="22"/>
        </w:rPr>
        <w:t xml:space="preserve"> </w:t>
      </w:r>
      <w:r w:rsidR="002E4D0E" w:rsidRPr="00515AEA">
        <w:rPr>
          <w:rFonts w:ascii="Arial" w:hAnsi="Arial" w:cs="Arial"/>
          <w:color w:val="000000"/>
          <w:sz w:val="22"/>
          <w:szCs w:val="22"/>
        </w:rPr>
        <w:t xml:space="preserve">intitolata </w:t>
      </w:r>
      <w:r w:rsidR="002E4D0E" w:rsidRPr="00515AEA">
        <w:rPr>
          <w:rFonts w:ascii="Arial" w:hAnsi="Arial" w:cs="Arial"/>
          <w:b/>
          <w:i/>
          <w:color w:val="000000"/>
          <w:sz w:val="22"/>
          <w:szCs w:val="22"/>
        </w:rPr>
        <w:t xml:space="preserve">Parole e Immagini </w:t>
      </w:r>
      <w:r w:rsidR="002E4D0E" w:rsidRPr="00515AEA">
        <w:rPr>
          <w:rFonts w:ascii="Arial" w:hAnsi="Arial" w:cs="Arial"/>
          <w:sz w:val="22"/>
          <w:szCs w:val="22"/>
          <w:u w:color="FF2600"/>
        </w:rPr>
        <w:t xml:space="preserve">invitandoli a </w:t>
      </w:r>
      <w:r w:rsidR="002E4D0E" w:rsidRPr="00515AEA">
        <w:rPr>
          <w:rFonts w:ascii="Arial" w:hAnsi="Arial" w:cs="Arial"/>
          <w:sz w:val="22"/>
          <w:szCs w:val="22"/>
        </w:rPr>
        <w:t xml:space="preserve">esprimere </w:t>
      </w:r>
      <w:r w:rsidR="002E4D0E" w:rsidRPr="00515AEA">
        <w:rPr>
          <w:rFonts w:ascii="Arial" w:hAnsi="Arial" w:cs="Arial"/>
          <w:sz w:val="22"/>
          <w:szCs w:val="22"/>
          <w:u w:color="FF2600"/>
        </w:rPr>
        <w:t xml:space="preserve">le proprie </w:t>
      </w:r>
      <w:r w:rsidR="002E4D0E" w:rsidRPr="00515AEA">
        <w:rPr>
          <w:rFonts w:ascii="Arial" w:hAnsi="Arial" w:cs="Arial"/>
          <w:sz w:val="22"/>
          <w:szCs w:val="22"/>
        </w:rPr>
        <w:t xml:space="preserve">emozioni attraverso i linguaggi della poesia e delle arti visive.  </w:t>
      </w:r>
    </w:p>
    <w:p w:rsidR="00515AEA" w:rsidRPr="009352A3" w:rsidRDefault="00515AEA" w:rsidP="009352A3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52A3">
        <w:rPr>
          <w:rFonts w:ascii="Arial" w:hAnsi="Arial" w:cs="Arial"/>
          <w:sz w:val="22"/>
          <w:szCs w:val="22"/>
        </w:rPr>
        <w:t xml:space="preserve">Verranno premiati: Davide </w:t>
      </w:r>
      <w:proofErr w:type="spellStart"/>
      <w:r w:rsidRPr="009352A3">
        <w:rPr>
          <w:rFonts w:ascii="Arial" w:hAnsi="Arial" w:cs="Arial"/>
          <w:sz w:val="22"/>
          <w:szCs w:val="22"/>
        </w:rPr>
        <w:t>Tosetti</w:t>
      </w:r>
      <w:proofErr w:type="spellEnd"/>
      <w:r w:rsidRPr="009352A3">
        <w:rPr>
          <w:rFonts w:ascii="Arial" w:hAnsi="Arial" w:cs="Arial"/>
          <w:sz w:val="22"/>
          <w:szCs w:val="22"/>
        </w:rPr>
        <w:t xml:space="preserve">; Sofia Piva. </w:t>
      </w:r>
    </w:p>
    <w:p w:rsidR="002E4D0E" w:rsidRPr="009352A3" w:rsidRDefault="00515AEA" w:rsidP="009352A3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eastAsia="Tahoma" w:hAnsi="Arial" w:cs="Arial"/>
          <w:sz w:val="22"/>
          <w:szCs w:val="22"/>
        </w:rPr>
      </w:pPr>
      <w:r w:rsidRPr="009352A3">
        <w:rPr>
          <w:rFonts w:ascii="Arial" w:hAnsi="Arial" w:cs="Arial"/>
          <w:sz w:val="22"/>
          <w:szCs w:val="22"/>
        </w:rPr>
        <w:t xml:space="preserve">Segnalazioni a: Irene Gazzola; Marta </w:t>
      </w:r>
      <w:proofErr w:type="spellStart"/>
      <w:r w:rsidRPr="009352A3">
        <w:rPr>
          <w:rFonts w:ascii="Arial" w:hAnsi="Arial" w:cs="Arial"/>
          <w:sz w:val="22"/>
          <w:szCs w:val="22"/>
        </w:rPr>
        <w:t>Pattaro</w:t>
      </w:r>
      <w:proofErr w:type="spellEnd"/>
      <w:r w:rsidRPr="009352A3">
        <w:rPr>
          <w:rFonts w:ascii="Arial" w:hAnsi="Arial" w:cs="Arial"/>
          <w:sz w:val="22"/>
          <w:szCs w:val="22"/>
        </w:rPr>
        <w:t xml:space="preserve">; Alice </w:t>
      </w:r>
      <w:proofErr w:type="spellStart"/>
      <w:r w:rsidRPr="009352A3">
        <w:rPr>
          <w:rFonts w:ascii="Arial" w:hAnsi="Arial" w:cs="Arial"/>
          <w:sz w:val="22"/>
          <w:szCs w:val="22"/>
        </w:rPr>
        <w:t>Lucato</w:t>
      </w:r>
      <w:proofErr w:type="spellEnd"/>
      <w:r w:rsidRPr="009352A3">
        <w:rPr>
          <w:rFonts w:ascii="Arial" w:hAnsi="Arial" w:cs="Arial"/>
          <w:sz w:val="22"/>
          <w:szCs w:val="22"/>
        </w:rPr>
        <w:t xml:space="preserve">    </w:t>
      </w:r>
    </w:p>
    <w:p w:rsidR="008A3F38" w:rsidRPr="009352A3" w:rsidRDefault="00515AEA" w:rsidP="009352A3">
      <w:pPr>
        <w:pStyle w:val="Paragrafoelenco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352A3">
        <w:rPr>
          <w:rStyle w:val="Enfasigrassetto"/>
          <w:rFonts w:ascii="Arial" w:hAnsi="Arial" w:cs="Arial"/>
          <w:b w:val="0"/>
          <w:sz w:val="22"/>
          <w:szCs w:val="22"/>
        </w:rPr>
        <w:t>Premi speciali a: I</w:t>
      </w:r>
      <w:r w:rsidR="009352A3">
        <w:rPr>
          <w:rStyle w:val="Enfasigrassetto"/>
          <w:rFonts w:ascii="Arial" w:hAnsi="Arial" w:cs="Arial"/>
          <w:b w:val="0"/>
          <w:sz w:val="22"/>
          <w:szCs w:val="22"/>
        </w:rPr>
        <w:t>.I.I.S.</w:t>
      </w:r>
      <w:r w:rsidRPr="009352A3">
        <w:rPr>
          <w:rStyle w:val="Enfasigrassetto"/>
          <w:rFonts w:ascii="Arial" w:hAnsi="Arial" w:cs="Arial"/>
          <w:b w:val="0"/>
          <w:sz w:val="22"/>
          <w:szCs w:val="22"/>
        </w:rPr>
        <w:t xml:space="preserve"> Newton Pertini, Camposampiero</w:t>
      </w:r>
      <w:r w:rsidR="009352A3" w:rsidRPr="009352A3">
        <w:rPr>
          <w:rStyle w:val="Enfasigrassetto"/>
          <w:rFonts w:ascii="Arial" w:hAnsi="Arial" w:cs="Arial"/>
          <w:b w:val="0"/>
          <w:sz w:val="22"/>
          <w:szCs w:val="22"/>
        </w:rPr>
        <w:t>;</w:t>
      </w:r>
      <w:r w:rsidRPr="009352A3">
        <w:rPr>
          <w:rStyle w:val="Enfasigrassetto"/>
          <w:rFonts w:ascii="Arial" w:hAnsi="Arial" w:cs="Arial"/>
          <w:b w:val="0"/>
          <w:sz w:val="22"/>
          <w:szCs w:val="22"/>
        </w:rPr>
        <w:t xml:space="preserve"> Sc</w:t>
      </w:r>
      <w:r w:rsidR="009352A3" w:rsidRPr="009352A3">
        <w:rPr>
          <w:rStyle w:val="Enfasigrassetto"/>
          <w:rFonts w:ascii="Arial" w:hAnsi="Arial" w:cs="Arial"/>
          <w:b w:val="0"/>
          <w:sz w:val="22"/>
          <w:szCs w:val="22"/>
        </w:rPr>
        <w:t>u</w:t>
      </w:r>
      <w:r w:rsidRPr="009352A3">
        <w:rPr>
          <w:rStyle w:val="Enfasigrassetto"/>
          <w:rFonts w:ascii="Arial" w:hAnsi="Arial" w:cs="Arial"/>
          <w:b w:val="0"/>
          <w:sz w:val="22"/>
          <w:szCs w:val="22"/>
        </w:rPr>
        <w:t>ola dell’Infanzia Deledda (BO)</w:t>
      </w:r>
    </w:p>
    <w:p w:rsidR="00B77C63" w:rsidRPr="00515AEA" w:rsidRDefault="00B77C63" w:rsidP="009B4620">
      <w:pPr>
        <w:pStyle w:val="Rientrocorpodeltesto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B77C63" w:rsidRDefault="00B77C63" w:rsidP="009B4620">
      <w:pPr>
        <w:pStyle w:val="Rientrocorpodeltesto"/>
        <w:spacing w:line="360" w:lineRule="auto"/>
        <w:ind w:firstLine="0"/>
        <w:rPr>
          <w:rFonts w:ascii="Arial" w:hAnsi="Arial" w:cs="Arial"/>
          <w:color w:val="000000"/>
          <w:sz w:val="16"/>
          <w:szCs w:val="16"/>
        </w:rPr>
      </w:pPr>
    </w:p>
    <w:p w:rsidR="009352A3" w:rsidRPr="00E36B6B" w:rsidRDefault="009352A3" w:rsidP="009352A3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36B6B">
        <w:rPr>
          <w:rFonts w:ascii="Arial" w:hAnsi="Arial" w:cs="Arial"/>
          <w:b/>
          <w:sz w:val="22"/>
          <w:szCs w:val="22"/>
        </w:rPr>
        <w:t>Per informazioni:</w:t>
      </w:r>
    </w:p>
    <w:p w:rsidR="009352A3" w:rsidRDefault="009352A3" w:rsidP="009352A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9352A3" w:rsidRDefault="009352A3" w:rsidP="009352A3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Segreteria Premio Camposampiero </w:t>
      </w:r>
    </w:p>
    <w:p w:rsidR="009352A3" w:rsidRPr="00E36B6B" w:rsidRDefault="009352A3" w:rsidP="009352A3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36B6B">
        <w:rPr>
          <w:rFonts w:ascii="Arial" w:hAnsi="Arial" w:cs="Arial"/>
          <w:sz w:val="22"/>
          <w:szCs w:val="22"/>
        </w:rPr>
        <w:t>Comune di Camposampiero</w:t>
      </w:r>
    </w:p>
    <w:p w:rsidR="009352A3" w:rsidRPr="00EF2945" w:rsidRDefault="009352A3" w:rsidP="009352A3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E36B6B">
        <w:rPr>
          <w:rFonts w:ascii="Arial" w:hAnsi="Arial" w:cs="Arial"/>
          <w:sz w:val="22"/>
          <w:szCs w:val="22"/>
        </w:rPr>
        <w:t xml:space="preserve">Ufficio cultura. </w:t>
      </w:r>
      <w:r w:rsidRPr="00EF2945">
        <w:rPr>
          <w:rFonts w:ascii="Arial" w:hAnsi="Arial" w:cs="Arial"/>
          <w:sz w:val="22"/>
          <w:szCs w:val="22"/>
        </w:rPr>
        <w:t xml:space="preserve">Tel. 049 9300255 – Email: cultura@comune.camposampiero.pd.it  </w:t>
      </w:r>
    </w:p>
    <w:p w:rsidR="009352A3" w:rsidRPr="00EF2945" w:rsidRDefault="009352A3" w:rsidP="009352A3">
      <w:pPr>
        <w:ind w:hanging="720"/>
        <w:rPr>
          <w:rFonts w:ascii="Arial" w:hAnsi="Arial" w:cs="Arial"/>
          <w:sz w:val="22"/>
          <w:szCs w:val="22"/>
        </w:rPr>
      </w:pPr>
    </w:p>
    <w:p w:rsidR="009352A3" w:rsidRPr="00EF2945" w:rsidRDefault="009352A3" w:rsidP="009352A3">
      <w:pPr>
        <w:jc w:val="both"/>
        <w:rPr>
          <w:rFonts w:ascii="Tahoma" w:hAnsi="Tahoma" w:cs="Tahoma"/>
        </w:rPr>
      </w:pPr>
    </w:p>
    <w:p w:rsidR="00515AEA" w:rsidRDefault="00515AEA" w:rsidP="009B4620">
      <w:pPr>
        <w:pStyle w:val="Rientrocorpodeltesto"/>
        <w:spacing w:line="360" w:lineRule="auto"/>
        <w:ind w:firstLine="0"/>
        <w:rPr>
          <w:rFonts w:ascii="Arial" w:hAnsi="Arial" w:cs="Arial"/>
          <w:color w:val="000000"/>
          <w:sz w:val="16"/>
          <w:szCs w:val="16"/>
        </w:rPr>
      </w:pPr>
    </w:p>
    <w:p w:rsidR="00E36B6B" w:rsidRPr="000A2391" w:rsidRDefault="00E36B6B" w:rsidP="009B4620">
      <w:pPr>
        <w:pStyle w:val="Rientrocorpodeltesto"/>
        <w:spacing w:line="360" w:lineRule="auto"/>
        <w:ind w:firstLine="0"/>
        <w:rPr>
          <w:rFonts w:ascii="Arial" w:hAnsi="Arial" w:cs="Arial"/>
          <w:color w:val="000000"/>
          <w:sz w:val="16"/>
          <w:szCs w:val="16"/>
        </w:rPr>
      </w:pPr>
    </w:p>
    <w:p w:rsidR="00E36B6B" w:rsidRPr="009352A3" w:rsidRDefault="00B77C63" w:rsidP="009B4620">
      <w:pPr>
        <w:pStyle w:val="Rientrocorpodeltesto"/>
        <w:spacing w:line="360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9352A3">
        <w:rPr>
          <w:rFonts w:ascii="Arial" w:hAnsi="Arial" w:cs="Arial"/>
          <w:b/>
          <w:color w:val="000000"/>
          <w:sz w:val="20"/>
          <w:szCs w:val="20"/>
        </w:rPr>
        <w:t>Organizzazione</w:t>
      </w:r>
      <w:r w:rsidRPr="009352A3">
        <w:rPr>
          <w:rFonts w:ascii="Arial" w:hAnsi="Arial" w:cs="Arial"/>
          <w:color w:val="000000"/>
          <w:sz w:val="20"/>
          <w:szCs w:val="20"/>
        </w:rPr>
        <w:t xml:space="preserve"> a cura di: </w:t>
      </w:r>
    </w:p>
    <w:p w:rsidR="00E36B6B" w:rsidRPr="009352A3" w:rsidRDefault="00B77C63" w:rsidP="009B4620">
      <w:pPr>
        <w:pStyle w:val="Rientrocorpodeltesto"/>
        <w:spacing w:line="360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9352A3">
        <w:rPr>
          <w:rFonts w:ascii="Arial" w:hAnsi="Arial" w:cs="Arial"/>
          <w:color w:val="000000"/>
          <w:sz w:val="20"/>
          <w:szCs w:val="20"/>
        </w:rPr>
        <w:t xml:space="preserve">Comune di Camposampiero, </w:t>
      </w:r>
      <w:r w:rsidR="00EF2945" w:rsidRPr="009352A3">
        <w:rPr>
          <w:rFonts w:ascii="Arial" w:hAnsi="Arial" w:cs="Arial"/>
          <w:color w:val="000000"/>
          <w:sz w:val="20"/>
          <w:szCs w:val="20"/>
        </w:rPr>
        <w:t>A</w:t>
      </w:r>
      <w:r w:rsidRPr="009352A3">
        <w:rPr>
          <w:rFonts w:ascii="Arial" w:hAnsi="Arial" w:cs="Arial"/>
          <w:color w:val="000000"/>
          <w:sz w:val="20"/>
          <w:szCs w:val="20"/>
        </w:rPr>
        <w:t xml:space="preserve">ssessorato alla </w:t>
      </w:r>
      <w:r w:rsidR="00EF2945" w:rsidRPr="009352A3">
        <w:rPr>
          <w:rFonts w:ascii="Arial" w:hAnsi="Arial" w:cs="Arial"/>
          <w:color w:val="000000"/>
          <w:sz w:val="20"/>
          <w:szCs w:val="20"/>
        </w:rPr>
        <w:t>C</w:t>
      </w:r>
      <w:r w:rsidRPr="009352A3">
        <w:rPr>
          <w:rFonts w:ascii="Arial" w:hAnsi="Arial" w:cs="Arial"/>
          <w:color w:val="000000"/>
          <w:sz w:val="20"/>
          <w:szCs w:val="20"/>
        </w:rPr>
        <w:t>ultura</w:t>
      </w:r>
      <w:r w:rsidR="00E36B6B" w:rsidRPr="009352A3">
        <w:rPr>
          <w:rFonts w:ascii="Arial" w:hAnsi="Arial" w:cs="Arial"/>
          <w:color w:val="000000"/>
          <w:sz w:val="20"/>
          <w:szCs w:val="20"/>
        </w:rPr>
        <w:t xml:space="preserve"> </w:t>
      </w:r>
      <w:r w:rsidR="00637768" w:rsidRPr="009352A3">
        <w:rPr>
          <w:rFonts w:ascii="Arial" w:hAnsi="Arial" w:cs="Arial"/>
          <w:color w:val="000000"/>
          <w:sz w:val="20"/>
          <w:szCs w:val="20"/>
        </w:rPr>
        <w:t>-</w:t>
      </w:r>
      <w:r w:rsidRPr="009352A3">
        <w:rPr>
          <w:rFonts w:ascii="Arial" w:hAnsi="Arial" w:cs="Arial"/>
          <w:color w:val="000000"/>
          <w:sz w:val="20"/>
          <w:szCs w:val="20"/>
        </w:rPr>
        <w:t xml:space="preserve"> Lions Club Camposampiero</w:t>
      </w:r>
    </w:p>
    <w:p w:rsidR="00B77C63" w:rsidRPr="009352A3" w:rsidRDefault="00B77C63" w:rsidP="009B4620">
      <w:pPr>
        <w:pStyle w:val="Rientrocorpodeltesto"/>
        <w:spacing w:line="360" w:lineRule="auto"/>
        <w:ind w:firstLine="0"/>
        <w:rPr>
          <w:rFonts w:ascii="Arial" w:hAnsi="Arial" w:cs="Arial"/>
          <w:color w:val="000000"/>
          <w:sz w:val="20"/>
          <w:szCs w:val="20"/>
        </w:rPr>
      </w:pPr>
      <w:r w:rsidRPr="009352A3">
        <w:rPr>
          <w:rFonts w:ascii="Arial" w:hAnsi="Arial" w:cs="Arial"/>
          <w:color w:val="000000"/>
          <w:sz w:val="20"/>
          <w:szCs w:val="20"/>
        </w:rPr>
        <w:t xml:space="preserve">in collaborazione con Associazione Pro Loco Camposampiero.     </w:t>
      </w:r>
      <w:bookmarkStart w:id="0" w:name="_GoBack"/>
      <w:bookmarkEnd w:id="0"/>
    </w:p>
    <w:p w:rsidR="00E36B6B" w:rsidRDefault="00E36B6B" w:rsidP="00E36B6B">
      <w:pPr>
        <w:ind w:left="720"/>
        <w:jc w:val="both"/>
        <w:rPr>
          <w:rFonts w:ascii="Tahoma" w:hAnsi="Tahoma" w:cs="Tahoma"/>
          <w:sz w:val="28"/>
          <w:szCs w:val="28"/>
        </w:rPr>
      </w:pPr>
    </w:p>
    <w:p w:rsidR="007067BE" w:rsidRDefault="007067BE" w:rsidP="00E36B6B">
      <w:pPr>
        <w:ind w:left="720"/>
        <w:jc w:val="both"/>
        <w:rPr>
          <w:rFonts w:ascii="Tahoma" w:hAnsi="Tahoma" w:cs="Tahoma"/>
          <w:sz w:val="28"/>
          <w:szCs w:val="28"/>
        </w:rPr>
      </w:pPr>
    </w:p>
    <w:p w:rsidR="007067BE" w:rsidRPr="00C51F8C" w:rsidRDefault="007067BE" w:rsidP="00E36B6B">
      <w:pPr>
        <w:ind w:left="720"/>
        <w:jc w:val="both"/>
        <w:rPr>
          <w:rFonts w:ascii="Tahoma" w:hAnsi="Tahoma" w:cs="Tahoma"/>
          <w:sz w:val="28"/>
          <w:szCs w:val="28"/>
        </w:rPr>
      </w:pPr>
    </w:p>
    <w:p w:rsidR="00E36B6B" w:rsidRPr="00EF2945" w:rsidRDefault="00E36B6B" w:rsidP="00B77C63">
      <w:pPr>
        <w:jc w:val="both"/>
        <w:rPr>
          <w:rFonts w:ascii="Tahoma" w:hAnsi="Tahoma" w:cs="Tahoma"/>
        </w:rPr>
      </w:pPr>
    </w:p>
    <w:p w:rsidR="00E36B6B" w:rsidRPr="00EF2945" w:rsidRDefault="00E36B6B" w:rsidP="00B77C63">
      <w:pPr>
        <w:jc w:val="both"/>
        <w:rPr>
          <w:rFonts w:ascii="Tahoma" w:hAnsi="Tahoma" w:cs="Tahoma"/>
        </w:rPr>
      </w:pPr>
    </w:p>
    <w:p w:rsidR="00E36B6B" w:rsidRPr="00EF2945" w:rsidRDefault="00E36B6B" w:rsidP="00B77C63">
      <w:pPr>
        <w:jc w:val="both"/>
        <w:rPr>
          <w:rFonts w:ascii="Tahoma" w:hAnsi="Tahoma" w:cs="Tahoma"/>
        </w:rPr>
      </w:pPr>
    </w:p>
    <w:p w:rsidR="00E36B6B" w:rsidRPr="00EF2945" w:rsidRDefault="00E36B6B" w:rsidP="00B77C63">
      <w:pPr>
        <w:jc w:val="both"/>
        <w:rPr>
          <w:rFonts w:ascii="Tahoma" w:hAnsi="Tahoma" w:cs="Tahoma"/>
        </w:rPr>
      </w:pPr>
    </w:p>
    <w:p w:rsidR="00E36B6B" w:rsidRPr="00EF2945" w:rsidRDefault="00E36B6B" w:rsidP="00B77C63">
      <w:pPr>
        <w:jc w:val="both"/>
        <w:rPr>
          <w:rFonts w:ascii="Tahoma" w:hAnsi="Tahoma" w:cs="Tahoma"/>
        </w:rPr>
      </w:pPr>
    </w:p>
    <w:p w:rsidR="00E36B6B" w:rsidRPr="00EF2945" w:rsidRDefault="00E36B6B" w:rsidP="00B77C63">
      <w:pPr>
        <w:jc w:val="both"/>
        <w:rPr>
          <w:rFonts w:ascii="Tahoma" w:hAnsi="Tahoma" w:cs="Tahoma"/>
        </w:rPr>
      </w:pPr>
    </w:p>
    <w:p w:rsidR="00E36B6B" w:rsidRPr="00EF2945" w:rsidRDefault="00E36B6B" w:rsidP="00B77C63">
      <w:pPr>
        <w:jc w:val="both"/>
        <w:rPr>
          <w:rFonts w:ascii="Tahoma" w:hAnsi="Tahoma" w:cs="Tahoma"/>
        </w:rPr>
      </w:pPr>
    </w:p>
    <w:p w:rsidR="00E36B6B" w:rsidRPr="00EF2945" w:rsidRDefault="00E36B6B" w:rsidP="00B77C63">
      <w:pPr>
        <w:jc w:val="both"/>
        <w:rPr>
          <w:rFonts w:ascii="Tahoma" w:hAnsi="Tahoma" w:cs="Tahoma"/>
        </w:rPr>
      </w:pPr>
    </w:p>
    <w:p w:rsidR="006A10AC" w:rsidRPr="006A10AC" w:rsidRDefault="006A10AC" w:rsidP="006A10AC">
      <w:pPr>
        <w:autoSpaceDE w:val="0"/>
        <w:autoSpaceDN w:val="0"/>
        <w:adjustRightInd w:val="0"/>
        <w:rPr>
          <w:rFonts w:ascii="Bookman Old Style" w:eastAsiaTheme="minorHAnsi" w:hAnsi="Bookman Old Style" w:cs="Lora"/>
          <w:b/>
          <w:color w:val="000000"/>
          <w:sz w:val="42"/>
          <w:szCs w:val="42"/>
          <w:lang w:eastAsia="en-US"/>
        </w:rPr>
      </w:pPr>
    </w:p>
    <w:p w:rsidR="006A10AC" w:rsidRPr="006A10AC" w:rsidRDefault="006A10AC" w:rsidP="006A10AC">
      <w:pPr>
        <w:autoSpaceDE w:val="0"/>
        <w:autoSpaceDN w:val="0"/>
        <w:adjustRightInd w:val="0"/>
        <w:rPr>
          <w:rFonts w:ascii="Bookman Old Style" w:eastAsiaTheme="minorHAnsi" w:hAnsi="Bookman Old Style" w:cs="Lora"/>
          <w:b/>
          <w:color w:val="000000"/>
          <w:sz w:val="42"/>
          <w:szCs w:val="42"/>
          <w:lang w:eastAsia="en-US"/>
        </w:rPr>
      </w:pPr>
      <w:r w:rsidRPr="006A10AC">
        <w:rPr>
          <w:rFonts w:ascii="Bookman Old Style" w:eastAsiaTheme="minorHAnsi" w:hAnsi="Bookman Old Style" w:cs="Lora"/>
          <w:b/>
          <w:color w:val="000000"/>
          <w:sz w:val="42"/>
          <w:szCs w:val="42"/>
          <w:lang w:eastAsia="en-US"/>
        </w:rPr>
        <w:t xml:space="preserve">Premio Camposampiero </w:t>
      </w:r>
    </w:p>
    <w:p w:rsidR="006A10AC" w:rsidRPr="006A10AC" w:rsidRDefault="006A10AC" w:rsidP="006A10AC">
      <w:pPr>
        <w:autoSpaceDE w:val="0"/>
        <w:autoSpaceDN w:val="0"/>
        <w:adjustRightInd w:val="0"/>
        <w:rPr>
          <w:rFonts w:ascii="Bookman Old Style" w:eastAsiaTheme="minorHAnsi" w:hAnsi="Bookman Old Style" w:cs="Lora"/>
          <w:b/>
          <w:color w:val="000000"/>
          <w:sz w:val="42"/>
          <w:szCs w:val="42"/>
          <w:lang w:eastAsia="en-US"/>
        </w:rPr>
      </w:pPr>
      <w:r w:rsidRPr="006A10AC">
        <w:rPr>
          <w:rFonts w:ascii="Bookman Old Style" w:eastAsiaTheme="minorHAnsi" w:hAnsi="Bookman Old Style" w:cs="Lora"/>
          <w:b/>
          <w:color w:val="000000"/>
          <w:sz w:val="42"/>
          <w:szCs w:val="42"/>
          <w:lang w:eastAsia="en-US"/>
        </w:rPr>
        <w:t>di Poesia Religiosa</w:t>
      </w:r>
    </w:p>
    <w:p w:rsidR="006A10AC" w:rsidRPr="006A10AC" w:rsidRDefault="006A10AC" w:rsidP="006A10AC">
      <w:pPr>
        <w:autoSpaceDE w:val="0"/>
        <w:autoSpaceDN w:val="0"/>
        <w:adjustRightInd w:val="0"/>
        <w:spacing w:line="241" w:lineRule="atLeast"/>
        <w:rPr>
          <w:rFonts w:ascii="Bookman Old Style" w:eastAsiaTheme="minorHAnsi" w:hAnsi="Bookman Old Style" w:cs="Lora"/>
          <w:color w:val="000000"/>
          <w:sz w:val="28"/>
          <w:szCs w:val="28"/>
          <w:lang w:eastAsia="en-US"/>
        </w:rPr>
      </w:pPr>
      <w:r w:rsidRPr="006A10AC">
        <w:rPr>
          <w:rFonts w:ascii="Bookman Old Style" w:eastAsiaTheme="minorHAnsi" w:hAnsi="Bookman Old Style" w:cs="Lora"/>
          <w:bCs/>
          <w:color w:val="000000"/>
          <w:sz w:val="28"/>
          <w:szCs w:val="28"/>
          <w:lang w:eastAsia="en-US"/>
        </w:rPr>
        <w:t xml:space="preserve">Concorso nazionale biennale dedicato a David Maria Turoldo </w:t>
      </w:r>
    </w:p>
    <w:p w:rsidR="006A10AC" w:rsidRPr="006A10AC" w:rsidRDefault="006A10AC" w:rsidP="006A10AC">
      <w:pPr>
        <w:rPr>
          <w:rFonts w:ascii="Bookman Old Style" w:eastAsiaTheme="minorHAnsi" w:hAnsi="Bookman Old Style" w:cstheme="minorBidi"/>
          <w:sz w:val="28"/>
          <w:szCs w:val="28"/>
          <w:lang w:eastAsia="en-US"/>
        </w:rPr>
      </w:pPr>
      <w:r w:rsidRPr="006A10AC">
        <w:rPr>
          <w:rFonts w:ascii="Bookman Old Style" w:eastAsiaTheme="minorHAnsi" w:hAnsi="Bookman Old Style" w:cs="Lora"/>
          <w:bCs/>
          <w:color w:val="000000"/>
          <w:sz w:val="28"/>
          <w:szCs w:val="28"/>
          <w:lang w:eastAsia="en-US"/>
        </w:rPr>
        <w:t>XXV edizione - giugno 2021</w:t>
      </w:r>
    </w:p>
    <w:p w:rsidR="006A10AC" w:rsidRPr="006A10AC" w:rsidRDefault="006A10AC" w:rsidP="006A10AC">
      <w:pPr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</w:pPr>
    </w:p>
    <w:p w:rsidR="006A10AC" w:rsidRPr="006A10AC" w:rsidRDefault="006A10AC" w:rsidP="006A10AC">
      <w:pPr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</w:pPr>
    </w:p>
    <w:p w:rsidR="006A10AC" w:rsidRPr="006A10AC" w:rsidRDefault="006A10AC" w:rsidP="006A10AC">
      <w:pPr>
        <w:rPr>
          <w:rFonts w:ascii="Bookman Old Style" w:eastAsiaTheme="minorHAnsi" w:hAnsi="Bookman Old Style" w:cstheme="minorBidi"/>
          <w:b/>
          <w:sz w:val="22"/>
          <w:szCs w:val="22"/>
          <w:u w:val="single"/>
          <w:lang w:eastAsia="en-US"/>
        </w:rPr>
      </w:pPr>
      <w:r w:rsidRPr="006A10AC">
        <w:rPr>
          <w:rFonts w:ascii="Bookman Old Style" w:eastAsiaTheme="minorHAnsi" w:hAnsi="Bookman Old Style" w:cstheme="minorBidi"/>
          <w:b/>
          <w:sz w:val="22"/>
          <w:szCs w:val="22"/>
          <w:u w:val="single"/>
          <w:lang w:eastAsia="en-US"/>
        </w:rPr>
        <w:t>Programma</w:t>
      </w:r>
    </w:p>
    <w:p w:rsidR="006A10AC" w:rsidRPr="006A10AC" w:rsidRDefault="006A10AC" w:rsidP="006A10AC">
      <w:pPr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</w:pPr>
    </w:p>
    <w:p w:rsidR="006A10AC" w:rsidRPr="006A10AC" w:rsidRDefault="006A10AC" w:rsidP="006A10AC">
      <w:pPr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</w:pPr>
    </w:p>
    <w:p w:rsidR="006A10AC" w:rsidRPr="006A10AC" w:rsidRDefault="006A10AC" w:rsidP="006A10AC">
      <w:pPr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</w:pPr>
      <w:r w:rsidRPr="006A10AC"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  <w:t xml:space="preserve">GIOVEDÌ 3 GIUGNO - </w:t>
      </w:r>
      <w:r w:rsidRPr="006A10AC">
        <w:rPr>
          <w:rFonts w:ascii="Bookman Old Style" w:eastAsiaTheme="minorHAnsi" w:hAnsi="Bookman Old Style" w:cstheme="minorBidi"/>
          <w:sz w:val="22"/>
          <w:szCs w:val="22"/>
          <w:lang w:eastAsia="en-US"/>
        </w:rPr>
        <w:t>Auditorium Santuari Antoniani, ore 20.45</w:t>
      </w:r>
    </w:p>
    <w:p w:rsidR="006A10AC" w:rsidRPr="006A10AC" w:rsidRDefault="006A10AC" w:rsidP="006A10AC">
      <w:pPr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A10AC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Presentazione del libro </w:t>
      </w:r>
    </w:p>
    <w:p w:rsidR="006A10AC" w:rsidRPr="006A10AC" w:rsidRDefault="006A10AC" w:rsidP="006A10AC">
      <w:pPr>
        <w:rPr>
          <w:rFonts w:ascii="Bookman Old Style" w:eastAsiaTheme="minorHAnsi" w:hAnsi="Bookman Old Style" w:cstheme="minorBidi"/>
          <w:b/>
          <w:sz w:val="26"/>
          <w:szCs w:val="26"/>
          <w:lang w:eastAsia="en-US"/>
        </w:rPr>
      </w:pPr>
      <w:r w:rsidRPr="006A10AC">
        <w:rPr>
          <w:rFonts w:ascii="Bookman Old Style" w:eastAsiaTheme="minorHAnsi" w:hAnsi="Bookman Old Style" w:cstheme="minorBidi"/>
          <w:b/>
          <w:sz w:val="26"/>
          <w:szCs w:val="26"/>
          <w:lang w:eastAsia="en-US"/>
        </w:rPr>
        <w:t>Antonio segreto</w:t>
      </w:r>
    </w:p>
    <w:p w:rsidR="006A10AC" w:rsidRPr="006A10AC" w:rsidRDefault="006A10AC" w:rsidP="006A10AC">
      <w:pPr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A10AC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di Nicola </w:t>
      </w:r>
      <w:proofErr w:type="spellStart"/>
      <w:r w:rsidRPr="006A10AC">
        <w:rPr>
          <w:rFonts w:ascii="Bookman Old Style" w:eastAsiaTheme="minorHAnsi" w:hAnsi="Bookman Old Style" w:cstheme="minorBidi"/>
          <w:sz w:val="22"/>
          <w:szCs w:val="22"/>
          <w:lang w:eastAsia="en-US"/>
        </w:rPr>
        <w:t>Vegro</w:t>
      </w:r>
      <w:proofErr w:type="spellEnd"/>
    </w:p>
    <w:p w:rsidR="006A10AC" w:rsidRPr="006A10AC" w:rsidRDefault="006A10AC" w:rsidP="006A10AC">
      <w:pPr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A10AC">
        <w:rPr>
          <w:rFonts w:ascii="Bookman Old Style" w:eastAsiaTheme="minorHAnsi" w:hAnsi="Bookman Old Style" w:cstheme="minorBidi"/>
          <w:sz w:val="22"/>
          <w:szCs w:val="22"/>
          <w:lang w:eastAsia="en-US"/>
        </w:rPr>
        <w:t>Modera Padre Fabio Scarsato</w:t>
      </w:r>
    </w:p>
    <w:p w:rsidR="006A10AC" w:rsidRPr="006A10AC" w:rsidRDefault="006A10AC" w:rsidP="006A10AC">
      <w:pPr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A10AC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Virtual tour del Santuario del Noce </w:t>
      </w:r>
    </w:p>
    <w:p w:rsidR="006A10AC" w:rsidRPr="006A10AC" w:rsidRDefault="006A10AC" w:rsidP="006A10AC">
      <w:pPr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</w:pPr>
    </w:p>
    <w:p w:rsidR="006A10AC" w:rsidRPr="006A10AC" w:rsidRDefault="006A10AC" w:rsidP="006A10AC">
      <w:pPr>
        <w:rPr>
          <w:rFonts w:ascii="Bookman Old Style" w:hAnsi="Bookman Old Style"/>
        </w:rPr>
      </w:pPr>
      <w:r w:rsidRPr="006A10AC"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  <w:t xml:space="preserve">VENERDÌ 4 GIUGNO - </w:t>
      </w:r>
      <w:r w:rsidRPr="006A10AC">
        <w:rPr>
          <w:rFonts w:ascii="Bookman Old Style" w:eastAsiaTheme="minorHAnsi" w:hAnsi="Bookman Old Style" w:cstheme="minorBidi"/>
          <w:sz w:val="22"/>
          <w:szCs w:val="22"/>
          <w:lang w:eastAsia="en-US"/>
        </w:rPr>
        <w:t>Piattaforma On line, ore 11</w:t>
      </w:r>
    </w:p>
    <w:p w:rsidR="006A10AC" w:rsidRPr="006A10AC" w:rsidRDefault="006A10AC" w:rsidP="006A10AC">
      <w:pPr>
        <w:rPr>
          <w:rFonts w:ascii="Bookman Old Style" w:hAnsi="Bookman Old Style"/>
          <w:b/>
          <w:sz w:val="26"/>
          <w:szCs w:val="26"/>
        </w:rPr>
      </w:pPr>
      <w:r w:rsidRPr="006A10AC">
        <w:rPr>
          <w:rFonts w:ascii="Bookman Old Style" w:hAnsi="Bookman Old Style"/>
          <w:b/>
          <w:sz w:val="26"/>
          <w:szCs w:val="26"/>
        </w:rPr>
        <w:t>Il genocidio infinito e le bellezze d'Armenia</w:t>
      </w:r>
    </w:p>
    <w:p w:rsidR="006A10AC" w:rsidRPr="006A10AC" w:rsidRDefault="006A10AC" w:rsidP="006A10AC">
      <w:pPr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A10AC">
        <w:rPr>
          <w:rFonts w:ascii="Bookman Old Style" w:eastAsiaTheme="minorHAnsi" w:hAnsi="Bookman Old Style" w:cstheme="minorBidi"/>
          <w:sz w:val="22"/>
          <w:szCs w:val="22"/>
          <w:lang w:eastAsia="en-US"/>
        </w:rPr>
        <w:t>Antonia Arslan incontra gli studenti dell’Istituto Newton-Pertini</w:t>
      </w:r>
    </w:p>
    <w:p w:rsidR="006A10AC" w:rsidRPr="006A10AC" w:rsidRDefault="006A10AC" w:rsidP="006A10AC">
      <w:pPr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</w:pPr>
    </w:p>
    <w:p w:rsidR="006A10AC" w:rsidRPr="006A10AC" w:rsidRDefault="006A10AC" w:rsidP="006A10AC">
      <w:pPr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A10AC"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  <w:t xml:space="preserve">SABATO 5 GIUGNO - </w:t>
      </w:r>
      <w:r w:rsidRPr="006A10AC">
        <w:rPr>
          <w:rFonts w:ascii="Bookman Old Style" w:eastAsiaTheme="minorHAnsi" w:hAnsi="Bookman Old Style" w:cstheme="minorBidi"/>
          <w:sz w:val="22"/>
          <w:szCs w:val="22"/>
          <w:lang w:eastAsia="en-US"/>
        </w:rPr>
        <w:t>Villa Campello, ore 18</w:t>
      </w:r>
    </w:p>
    <w:p w:rsidR="006A10AC" w:rsidRPr="006A10AC" w:rsidRDefault="006A10AC" w:rsidP="006A10AC">
      <w:pPr>
        <w:rPr>
          <w:rFonts w:ascii="Bookman Old Style" w:hAnsi="Bookman Old Style"/>
          <w:b/>
          <w:sz w:val="26"/>
          <w:szCs w:val="26"/>
        </w:rPr>
      </w:pPr>
      <w:r w:rsidRPr="006A10AC">
        <w:rPr>
          <w:rFonts w:ascii="Bookman Old Style" w:hAnsi="Bookman Old Style"/>
          <w:b/>
          <w:sz w:val="26"/>
          <w:szCs w:val="26"/>
        </w:rPr>
        <w:t>Dialoghi sulla bellezza</w:t>
      </w:r>
    </w:p>
    <w:p w:rsidR="006A10AC" w:rsidRPr="006A10AC" w:rsidRDefault="006A10AC" w:rsidP="002B60F9">
      <w:pPr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A10AC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Antonia Arslan, Giovanni </w:t>
      </w:r>
      <w:proofErr w:type="spellStart"/>
      <w:r w:rsidRPr="006A10AC">
        <w:rPr>
          <w:rFonts w:ascii="Bookman Old Style" w:eastAsiaTheme="minorHAnsi" w:hAnsi="Bookman Old Style" w:cstheme="minorBidi"/>
          <w:sz w:val="22"/>
          <w:szCs w:val="22"/>
          <w:lang w:eastAsia="en-US"/>
        </w:rPr>
        <w:t>Gazzaneo</w:t>
      </w:r>
      <w:proofErr w:type="spellEnd"/>
      <w:r w:rsidRPr="006A10AC">
        <w:rPr>
          <w:rFonts w:ascii="Bookman Old Style" w:eastAsiaTheme="minorHAnsi" w:hAnsi="Bookman Old Style" w:cstheme="minorBidi"/>
          <w:sz w:val="22"/>
          <w:szCs w:val="22"/>
          <w:lang w:eastAsia="en-US"/>
        </w:rPr>
        <w:t>, Alessandro Rivali</w:t>
      </w:r>
    </w:p>
    <w:p w:rsidR="002B60F9" w:rsidRPr="002B60F9" w:rsidRDefault="002B60F9" w:rsidP="002B60F9">
      <w:pPr>
        <w:pStyle w:val="Pa0"/>
        <w:spacing w:line="240" w:lineRule="auto"/>
        <w:rPr>
          <w:rFonts w:ascii="Bookman Old Style" w:hAnsi="Bookman Old Style" w:cs="LFT Etica SB"/>
          <w:bCs/>
          <w:color w:val="000000"/>
          <w:sz w:val="6"/>
          <w:szCs w:val="6"/>
        </w:rPr>
      </w:pPr>
    </w:p>
    <w:p w:rsidR="002B60F9" w:rsidRPr="002B60F9" w:rsidRDefault="002B60F9" w:rsidP="002B60F9">
      <w:pPr>
        <w:pStyle w:val="Pa0"/>
        <w:spacing w:line="240" w:lineRule="auto"/>
        <w:rPr>
          <w:rFonts w:ascii="Bookman Old Style" w:hAnsi="Bookman Old Style" w:cs="LFT Etica SB"/>
          <w:color w:val="000000"/>
          <w:sz w:val="22"/>
          <w:szCs w:val="22"/>
        </w:rPr>
      </w:pPr>
      <w:r w:rsidRPr="002B60F9">
        <w:rPr>
          <w:rFonts w:ascii="Bookman Old Style" w:hAnsi="Bookman Old Style" w:cs="LFT Etica SB"/>
          <w:bCs/>
          <w:color w:val="000000"/>
          <w:sz w:val="22"/>
          <w:szCs w:val="22"/>
        </w:rPr>
        <w:t xml:space="preserve">Reading poetico da "La terra di Caino" (Mondadori) </w:t>
      </w:r>
    </w:p>
    <w:p w:rsidR="002B60F9" w:rsidRPr="002B60F9" w:rsidRDefault="002B60F9" w:rsidP="002B60F9">
      <w:pPr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2B60F9">
        <w:rPr>
          <w:rStyle w:val="A10"/>
          <w:rFonts w:ascii="Bookman Old Style" w:hAnsi="Bookman Old Style"/>
          <w:i w:val="0"/>
          <w:iCs w:val="0"/>
          <w:sz w:val="22"/>
          <w:szCs w:val="22"/>
        </w:rPr>
        <w:t>Autore</w:t>
      </w:r>
      <w:r>
        <w:rPr>
          <w:rStyle w:val="A10"/>
          <w:rFonts w:ascii="Bookman Old Style" w:hAnsi="Bookman Old Style"/>
          <w:i w:val="0"/>
          <w:iCs w:val="0"/>
          <w:sz w:val="22"/>
          <w:szCs w:val="22"/>
        </w:rPr>
        <w:t>:</w:t>
      </w:r>
      <w:r w:rsidRPr="002B60F9">
        <w:rPr>
          <w:rStyle w:val="A10"/>
          <w:rFonts w:ascii="Bookman Old Style" w:hAnsi="Bookman Old Style"/>
          <w:i w:val="0"/>
          <w:iCs w:val="0"/>
          <w:sz w:val="22"/>
          <w:szCs w:val="22"/>
        </w:rPr>
        <w:t xml:space="preserve"> </w:t>
      </w:r>
      <w:r w:rsidRPr="002B60F9">
        <w:rPr>
          <w:rStyle w:val="A10"/>
          <w:rFonts w:ascii="Bookman Old Style" w:hAnsi="Bookman Old Style"/>
          <w:sz w:val="22"/>
          <w:szCs w:val="22"/>
        </w:rPr>
        <w:t>Alessandro Rivali</w:t>
      </w:r>
    </w:p>
    <w:p w:rsidR="002B60F9" w:rsidRPr="002B60F9" w:rsidRDefault="002B60F9" w:rsidP="002B60F9">
      <w:pPr>
        <w:rPr>
          <w:rFonts w:ascii="Bookman Old Style" w:eastAsiaTheme="minorHAnsi" w:hAnsi="Bookman Old Style" w:cstheme="minorBidi"/>
          <w:sz w:val="6"/>
          <w:szCs w:val="6"/>
          <w:lang w:eastAsia="en-US"/>
        </w:rPr>
      </w:pPr>
    </w:p>
    <w:p w:rsidR="006A10AC" w:rsidRPr="006A10AC" w:rsidRDefault="006A10AC" w:rsidP="002B60F9">
      <w:pPr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A10AC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Intervento musicale di Fabio </w:t>
      </w:r>
      <w:proofErr w:type="spellStart"/>
      <w:r w:rsidRPr="006A10AC">
        <w:rPr>
          <w:rFonts w:ascii="Bookman Old Style" w:eastAsiaTheme="minorHAnsi" w:hAnsi="Bookman Old Style" w:cstheme="minorBidi"/>
          <w:sz w:val="22"/>
          <w:szCs w:val="22"/>
          <w:lang w:eastAsia="en-US"/>
        </w:rPr>
        <w:t>Bacelle</w:t>
      </w:r>
      <w:proofErr w:type="spellEnd"/>
      <w:r w:rsidRPr="006A10AC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(flauto), </w:t>
      </w:r>
    </w:p>
    <w:p w:rsidR="006A10AC" w:rsidRDefault="006A10AC" w:rsidP="002B60F9">
      <w:pPr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A10AC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Antonella </w:t>
      </w:r>
      <w:proofErr w:type="spellStart"/>
      <w:r w:rsidRPr="006A10AC">
        <w:rPr>
          <w:rFonts w:ascii="Bookman Old Style" w:eastAsiaTheme="minorHAnsi" w:hAnsi="Bookman Old Style" w:cstheme="minorBidi"/>
          <w:sz w:val="22"/>
          <w:szCs w:val="22"/>
          <w:lang w:eastAsia="en-US"/>
        </w:rPr>
        <w:t>Ferrigato</w:t>
      </w:r>
      <w:proofErr w:type="spellEnd"/>
      <w:r w:rsidRPr="006A10AC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(arpa)</w:t>
      </w:r>
    </w:p>
    <w:p w:rsidR="002B60F9" w:rsidRPr="002B60F9" w:rsidRDefault="002B60F9" w:rsidP="002B60F9">
      <w:pPr>
        <w:rPr>
          <w:rFonts w:ascii="Bookman Old Style" w:eastAsiaTheme="minorHAnsi" w:hAnsi="Bookman Old Style" w:cstheme="minorBidi"/>
          <w:sz w:val="6"/>
          <w:szCs w:val="6"/>
          <w:lang w:eastAsia="en-US"/>
        </w:rPr>
      </w:pPr>
    </w:p>
    <w:p w:rsidR="006A10AC" w:rsidRPr="006A10AC" w:rsidRDefault="006A10AC" w:rsidP="002B60F9">
      <w:pPr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A10AC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Modera: Sabina </w:t>
      </w:r>
      <w:proofErr w:type="spellStart"/>
      <w:r w:rsidRPr="006A10AC">
        <w:rPr>
          <w:rFonts w:ascii="Bookman Old Style" w:eastAsiaTheme="minorHAnsi" w:hAnsi="Bookman Old Style" w:cstheme="minorBidi"/>
          <w:sz w:val="22"/>
          <w:szCs w:val="22"/>
          <w:lang w:eastAsia="en-US"/>
        </w:rPr>
        <w:t>Fadel</w:t>
      </w:r>
      <w:proofErr w:type="spellEnd"/>
    </w:p>
    <w:p w:rsidR="006A10AC" w:rsidRPr="006A10AC" w:rsidRDefault="006A10AC" w:rsidP="006A10AC">
      <w:pPr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</w:pPr>
    </w:p>
    <w:p w:rsidR="006A10AC" w:rsidRPr="006A10AC" w:rsidRDefault="006A10AC" w:rsidP="006A10AC">
      <w:pPr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6A10AC">
        <w:rPr>
          <w:rFonts w:ascii="Bookman Old Style" w:eastAsiaTheme="minorHAnsi" w:hAnsi="Bookman Old Style" w:cstheme="minorBidi"/>
          <w:b/>
          <w:sz w:val="22"/>
          <w:szCs w:val="22"/>
          <w:lang w:eastAsia="en-US"/>
        </w:rPr>
        <w:t xml:space="preserve">DOMENICA 6 GIUGNO - </w:t>
      </w:r>
      <w:r w:rsidRPr="006A10AC">
        <w:rPr>
          <w:rFonts w:ascii="Bookman Old Style" w:eastAsiaTheme="minorHAnsi" w:hAnsi="Bookman Old Style" w:cstheme="minorBidi"/>
          <w:sz w:val="22"/>
          <w:szCs w:val="22"/>
          <w:lang w:eastAsia="en-US"/>
        </w:rPr>
        <w:t>Auditorium Santuari Antoniani, ore 10</w:t>
      </w:r>
    </w:p>
    <w:p w:rsidR="006A10AC" w:rsidRPr="006A10AC" w:rsidRDefault="006A10AC" w:rsidP="006A10AC">
      <w:pPr>
        <w:autoSpaceDE w:val="0"/>
        <w:autoSpaceDN w:val="0"/>
        <w:adjustRightInd w:val="0"/>
        <w:rPr>
          <w:rFonts w:ascii="Bookman Old Style" w:eastAsiaTheme="minorHAnsi" w:hAnsi="Bookman Old Style" w:cs="Garamond-Ultra"/>
          <w:b/>
          <w:sz w:val="26"/>
          <w:szCs w:val="26"/>
          <w:lang w:eastAsia="en-US"/>
        </w:rPr>
      </w:pPr>
      <w:r w:rsidRPr="006A10AC">
        <w:rPr>
          <w:rFonts w:ascii="Bookman Old Style" w:eastAsiaTheme="minorHAnsi" w:hAnsi="Bookman Old Style" w:cs="Garamond-Ultra"/>
          <w:b/>
          <w:sz w:val="26"/>
          <w:szCs w:val="26"/>
          <w:lang w:eastAsia="en-US"/>
        </w:rPr>
        <w:t xml:space="preserve">Cerimonia di assegnazione </w:t>
      </w:r>
    </w:p>
    <w:p w:rsidR="006A10AC" w:rsidRPr="006A10AC" w:rsidRDefault="006A10AC" w:rsidP="006A10AC">
      <w:pPr>
        <w:autoSpaceDE w:val="0"/>
        <w:autoSpaceDN w:val="0"/>
        <w:adjustRightInd w:val="0"/>
        <w:rPr>
          <w:rFonts w:ascii="Bookman Old Style" w:eastAsiaTheme="minorHAnsi" w:hAnsi="Bookman Old Style" w:cs="Garamond-Ultra"/>
          <w:b/>
          <w:sz w:val="26"/>
          <w:szCs w:val="26"/>
          <w:lang w:eastAsia="en-US"/>
        </w:rPr>
      </w:pPr>
      <w:r w:rsidRPr="006A10AC">
        <w:rPr>
          <w:rFonts w:ascii="Bookman Old Style" w:eastAsiaTheme="minorHAnsi" w:hAnsi="Bookman Old Style" w:cs="Garamond-Ultra"/>
          <w:b/>
          <w:sz w:val="26"/>
          <w:szCs w:val="26"/>
          <w:lang w:eastAsia="en-US"/>
        </w:rPr>
        <w:t>XXV Ed. Premio Camposampiero</w:t>
      </w:r>
    </w:p>
    <w:p w:rsidR="006A10AC" w:rsidRPr="006A10AC" w:rsidRDefault="006A10AC" w:rsidP="006A10AC">
      <w:pPr>
        <w:autoSpaceDE w:val="0"/>
        <w:autoSpaceDN w:val="0"/>
        <w:adjustRightInd w:val="0"/>
        <w:rPr>
          <w:rFonts w:ascii="Bookman Old Style" w:eastAsiaTheme="minorHAnsi" w:hAnsi="Bookman Old Style" w:cs="Garamond-Ultra"/>
          <w:b/>
          <w:sz w:val="26"/>
          <w:szCs w:val="26"/>
          <w:lang w:eastAsia="en-US"/>
        </w:rPr>
      </w:pPr>
      <w:r w:rsidRPr="006A10AC">
        <w:rPr>
          <w:rFonts w:ascii="Bookman Old Style" w:eastAsiaTheme="minorHAnsi" w:hAnsi="Bookman Old Style" w:cs="Garamond-Ultra"/>
          <w:b/>
          <w:sz w:val="26"/>
          <w:szCs w:val="26"/>
          <w:lang w:eastAsia="en-US"/>
        </w:rPr>
        <w:t>di Poesia Religiosa</w:t>
      </w:r>
    </w:p>
    <w:p w:rsidR="006A10AC" w:rsidRPr="006A10AC" w:rsidRDefault="006A10AC" w:rsidP="006A10AC">
      <w:pPr>
        <w:autoSpaceDE w:val="0"/>
        <w:autoSpaceDN w:val="0"/>
        <w:adjustRightInd w:val="0"/>
        <w:ind w:left="142" w:hanging="142"/>
        <w:rPr>
          <w:rFonts w:ascii="Bookman Old Style" w:eastAsiaTheme="minorHAnsi" w:hAnsi="Bookman Old Style" w:cs="Garamond-Ultra"/>
          <w:sz w:val="32"/>
          <w:szCs w:val="32"/>
          <w:lang w:eastAsia="en-US"/>
        </w:rPr>
      </w:pPr>
      <w:r w:rsidRPr="006A10AC">
        <w:rPr>
          <w:rFonts w:ascii="Bookman Old Style" w:eastAsiaTheme="minorHAnsi" w:hAnsi="Bookman Old Style" w:cs="Garamond-BookItalic"/>
          <w:i/>
          <w:iCs/>
          <w:sz w:val="22"/>
          <w:szCs w:val="22"/>
          <w:lang w:eastAsia="en-US"/>
        </w:rPr>
        <w:t xml:space="preserve">Presiede la Giuria: </w:t>
      </w:r>
      <w:r w:rsidRPr="006A10AC">
        <w:rPr>
          <w:rFonts w:ascii="Bookman Old Style" w:eastAsiaTheme="minorHAnsi" w:hAnsi="Bookman Old Style" w:cs="Garamond-Ultra"/>
          <w:sz w:val="32"/>
          <w:szCs w:val="32"/>
          <w:lang w:eastAsia="en-US"/>
        </w:rPr>
        <w:t>Antonia Arslan</w:t>
      </w:r>
    </w:p>
    <w:p w:rsidR="006A10AC" w:rsidRPr="006A10AC" w:rsidRDefault="006A10AC" w:rsidP="006A10AC">
      <w:pPr>
        <w:autoSpaceDE w:val="0"/>
        <w:autoSpaceDN w:val="0"/>
        <w:adjustRightInd w:val="0"/>
        <w:ind w:left="142" w:hanging="142"/>
        <w:rPr>
          <w:rFonts w:ascii="Bookman Old Style" w:eastAsiaTheme="minorHAnsi" w:hAnsi="Bookman Old Style" w:cs="Garamond-BookItalic"/>
          <w:iCs/>
          <w:sz w:val="22"/>
          <w:szCs w:val="22"/>
          <w:lang w:eastAsia="en-US"/>
        </w:rPr>
      </w:pPr>
      <w:r w:rsidRPr="006A10AC">
        <w:rPr>
          <w:rFonts w:ascii="Bookman Old Style" w:eastAsiaTheme="minorHAnsi" w:hAnsi="Bookman Old Style" w:cs="Garamond-BookItalic"/>
          <w:i/>
          <w:iCs/>
          <w:sz w:val="22"/>
          <w:szCs w:val="22"/>
          <w:lang w:eastAsia="en-US"/>
        </w:rPr>
        <w:t xml:space="preserve">Voce narrante: </w:t>
      </w:r>
      <w:r w:rsidRPr="006A10AC">
        <w:rPr>
          <w:rFonts w:ascii="Bookman Old Style" w:eastAsiaTheme="minorHAnsi" w:hAnsi="Bookman Old Style" w:cs="Garamond-BookItalic"/>
          <w:iCs/>
          <w:sz w:val="22"/>
          <w:szCs w:val="22"/>
          <w:lang w:eastAsia="en-US"/>
        </w:rPr>
        <w:t xml:space="preserve">Federico </w:t>
      </w:r>
      <w:proofErr w:type="spellStart"/>
      <w:r w:rsidRPr="006A10AC">
        <w:rPr>
          <w:rFonts w:ascii="Bookman Old Style" w:eastAsiaTheme="minorHAnsi" w:hAnsi="Bookman Old Style" w:cs="Garamond-BookItalic"/>
          <w:iCs/>
          <w:sz w:val="22"/>
          <w:szCs w:val="22"/>
          <w:lang w:eastAsia="en-US"/>
        </w:rPr>
        <w:t>Pinaffo</w:t>
      </w:r>
      <w:proofErr w:type="spellEnd"/>
    </w:p>
    <w:p w:rsidR="006A10AC" w:rsidRPr="006A10AC" w:rsidRDefault="006A10AC" w:rsidP="006A10AC">
      <w:pPr>
        <w:autoSpaceDE w:val="0"/>
        <w:autoSpaceDN w:val="0"/>
        <w:adjustRightInd w:val="0"/>
        <w:ind w:left="142" w:hanging="142"/>
        <w:rPr>
          <w:rFonts w:ascii="Bookman Old Style" w:eastAsiaTheme="minorHAnsi" w:hAnsi="Bookman Old Style" w:cs="Garamond-BookItalic"/>
          <w:iCs/>
          <w:sz w:val="22"/>
          <w:szCs w:val="22"/>
          <w:lang w:eastAsia="en-US"/>
        </w:rPr>
      </w:pPr>
      <w:r w:rsidRPr="006A10AC">
        <w:rPr>
          <w:rFonts w:ascii="Bookman Old Style" w:eastAsiaTheme="minorHAnsi" w:hAnsi="Bookman Old Style" w:cs="Garamond-BookItalic"/>
          <w:i/>
          <w:iCs/>
          <w:sz w:val="22"/>
          <w:szCs w:val="22"/>
          <w:lang w:eastAsia="en-US"/>
        </w:rPr>
        <w:t>Presenta</w:t>
      </w:r>
      <w:r w:rsidRPr="006A10AC">
        <w:rPr>
          <w:rFonts w:ascii="Bookman Old Style" w:eastAsiaTheme="minorHAnsi" w:hAnsi="Bookman Old Style" w:cs="Garamond-BookItalic"/>
          <w:iCs/>
          <w:sz w:val="22"/>
          <w:szCs w:val="22"/>
          <w:lang w:eastAsia="en-US"/>
        </w:rPr>
        <w:t xml:space="preserve">: Carlo Toniato </w:t>
      </w:r>
    </w:p>
    <w:p w:rsidR="006A10AC" w:rsidRPr="006A10AC" w:rsidRDefault="006A10AC" w:rsidP="006A10AC">
      <w:pPr>
        <w:autoSpaceDE w:val="0"/>
        <w:autoSpaceDN w:val="0"/>
        <w:adjustRightInd w:val="0"/>
        <w:ind w:left="142" w:hanging="142"/>
        <w:rPr>
          <w:rFonts w:ascii="Bookman Old Style" w:eastAsiaTheme="minorHAnsi" w:hAnsi="Bookman Old Style" w:cs="Garamond-BookItalic"/>
          <w:iCs/>
          <w:sz w:val="16"/>
          <w:szCs w:val="16"/>
          <w:lang w:eastAsia="en-US"/>
        </w:rPr>
      </w:pPr>
    </w:p>
    <w:p w:rsidR="006A10AC" w:rsidRPr="006A10AC" w:rsidRDefault="006A10AC" w:rsidP="006A10AC">
      <w:pPr>
        <w:ind w:left="142" w:hanging="142"/>
        <w:rPr>
          <w:rFonts w:ascii="Bookman Old Style" w:hAnsi="Bookman Old Style"/>
          <w:b/>
          <w:sz w:val="22"/>
          <w:szCs w:val="22"/>
        </w:rPr>
      </w:pPr>
      <w:r w:rsidRPr="006A10AC">
        <w:rPr>
          <w:rFonts w:ascii="Bookman Old Style" w:hAnsi="Bookman Old Style"/>
          <w:b/>
          <w:sz w:val="22"/>
          <w:szCs w:val="22"/>
        </w:rPr>
        <w:t>“Lo splendore della verità”</w:t>
      </w:r>
    </w:p>
    <w:p w:rsidR="006A10AC" w:rsidRPr="006A10AC" w:rsidRDefault="006A10AC" w:rsidP="006A10AC">
      <w:pPr>
        <w:ind w:left="142" w:hanging="142"/>
        <w:rPr>
          <w:rFonts w:ascii="Bookman Old Style" w:hAnsi="Bookman Old Style"/>
          <w:sz w:val="22"/>
          <w:szCs w:val="22"/>
        </w:rPr>
      </w:pPr>
      <w:r w:rsidRPr="006A10AC">
        <w:rPr>
          <w:rFonts w:ascii="Bookman Old Style" w:hAnsi="Bookman Old Style"/>
          <w:sz w:val="22"/>
          <w:szCs w:val="22"/>
        </w:rPr>
        <w:t xml:space="preserve">Intervento di </w:t>
      </w:r>
      <w:proofErr w:type="spellStart"/>
      <w:r w:rsidRPr="006A10AC">
        <w:rPr>
          <w:rFonts w:ascii="Bookman Old Style" w:hAnsi="Bookman Old Style"/>
          <w:sz w:val="22"/>
          <w:szCs w:val="22"/>
        </w:rPr>
        <w:t>Siobhan</w:t>
      </w:r>
      <w:proofErr w:type="spellEnd"/>
      <w:r w:rsidRPr="006A10AC">
        <w:rPr>
          <w:rFonts w:ascii="Bookman Old Style" w:hAnsi="Bookman Old Style"/>
          <w:sz w:val="22"/>
          <w:szCs w:val="22"/>
        </w:rPr>
        <w:t xml:space="preserve"> Nash Marshall </w:t>
      </w:r>
    </w:p>
    <w:p w:rsidR="006A10AC" w:rsidRPr="006A10AC" w:rsidRDefault="006A10AC" w:rsidP="006A10AC">
      <w:pPr>
        <w:ind w:left="142" w:hanging="142"/>
        <w:rPr>
          <w:rFonts w:ascii="Bookman Old Style" w:hAnsi="Bookman Old Style"/>
          <w:sz w:val="16"/>
          <w:szCs w:val="16"/>
        </w:rPr>
      </w:pPr>
    </w:p>
    <w:p w:rsidR="006A10AC" w:rsidRPr="006A10AC" w:rsidRDefault="006A10AC" w:rsidP="006A10AC">
      <w:pPr>
        <w:autoSpaceDE w:val="0"/>
        <w:autoSpaceDN w:val="0"/>
        <w:adjustRightInd w:val="0"/>
        <w:ind w:left="142" w:hanging="142"/>
        <w:rPr>
          <w:rFonts w:ascii="Bookman Old Style" w:eastAsiaTheme="minorHAnsi" w:hAnsi="Bookman Old Style" w:cs="Garamond-Book"/>
          <w:b/>
          <w:sz w:val="22"/>
          <w:szCs w:val="22"/>
          <w:lang w:eastAsia="en-US"/>
        </w:rPr>
      </w:pPr>
      <w:r w:rsidRPr="006A10AC">
        <w:rPr>
          <w:rFonts w:ascii="Bookman Old Style" w:eastAsiaTheme="minorHAnsi" w:hAnsi="Bookman Old Style" w:cs="Garamond-Book"/>
          <w:b/>
          <w:sz w:val="22"/>
          <w:szCs w:val="22"/>
          <w:lang w:eastAsia="en-US"/>
        </w:rPr>
        <w:t>Premiazione concorso Under 20</w:t>
      </w:r>
    </w:p>
    <w:p w:rsidR="006A10AC" w:rsidRPr="006A10AC" w:rsidRDefault="006A10AC" w:rsidP="006A10AC">
      <w:pPr>
        <w:autoSpaceDE w:val="0"/>
        <w:autoSpaceDN w:val="0"/>
        <w:adjustRightInd w:val="0"/>
        <w:ind w:left="142" w:hanging="142"/>
        <w:rPr>
          <w:rFonts w:ascii="Bookman Old Style" w:eastAsiaTheme="minorHAnsi" w:hAnsi="Bookman Old Style" w:cs="Garamond-Ultra"/>
          <w:b/>
          <w:sz w:val="22"/>
          <w:szCs w:val="22"/>
          <w:lang w:eastAsia="en-US"/>
        </w:rPr>
      </w:pPr>
      <w:r w:rsidRPr="006A10AC">
        <w:rPr>
          <w:rFonts w:ascii="Bookman Old Style" w:eastAsiaTheme="minorHAnsi" w:hAnsi="Bookman Old Style" w:cs="Garamond-Ultra"/>
          <w:b/>
          <w:sz w:val="22"/>
          <w:szCs w:val="22"/>
          <w:lang w:eastAsia="en-US"/>
        </w:rPr>
        <w:t>Parole e Immagini</w:t>
      </w:r>
    </w:p>
    <w:p w:rsidR="006A10AC" w:rsidRPr="006A10AC" w:rsidRDefault="006A10AC" w:rsidP="006A10AC">
      <w:pPr>
        <w:ind w:left="142" w:hanging="142"/>
        <w:rPr>
          <w:rFonts w:ascii="Bookman Old Style" w:hAnsi="Bookman Old Style"/>
          <w:sz w:val="6"/>
          <w:szCs w:val="6"/>
        </w:rPr>
      </w:pPr>
    </w:p>
    <w:p w:rsidR="00E36B6B" w:rsidRPr="002E4D0E" w:rsidRDefault="006A10AC" w:rsidP="00C667F5">
      <w:pPr>
        <w:ind w:left="142" w:hanging="142"/>
        <w:rPr>
          <w:rFonts w:ascii="Tahoma" w:hAnsi="Tahoma" w:cs="Tahoma"/>
          <w:lang w:val="en-US"/>
        </w:rPr>
      </w:pPr>
      <w:r w:rsidRPr="006A10AC">
        <w:rPr>
          <w:rFonts w:ascii="Bookman Old Style" w:hAnsi="Bookman Old Style"/>
          <w:i/>
          <w:sz w:val="22"/>
          <w:szCs w:val="22"/>
        </w:rPr>
        <w:t>Presiede la Giuria</w:t>
      </w:r>
      <w:r w:rsidRPr="006A10AC">
        <w:rPr>
          <w:rFonts w:ascii="Bookman Old Style" w:hAnsi="Bookman Old Style"/>
          <w:sz w:val="22"/>
          <w:szCs w:val="22"/>
        </w:rPr>
        <w:t xml:space="preserve">: Raffaella Pagetta </w:t>
      </w:r>
    </w:p>
    <w:p w:rsidR="00E36B6B" w:rsidRPr="002E4D0E" w:rsidRDefault="00E36B6B" w:rsidP="00B77C63">
      <w:pPr>
        <w:jc w:val="both"/>
        <w:rPr>
          <w:rFonts w:ascii="Tahoma" w:hAnsi="Tahoma" w:cs="Tahoma"/>
          <w:lang w:val="en-US"/>
        </w:rPr>
      </w:pPr>
    </w:p>
    <w:p w:rsidR="00E36B6B" w:rsidRPr="002E4D0E" w:rsidRDefault="00E36B6B" w:rsidP="00B77C63">
      <w:pPr>
        <w:jc w:val="both"/>
        <w:rPr>
          <w:rFonts w:ascii="Tahoma" w:hAnsi="Tahoma" w:cs="Tahoma"/>
          <w:lang w:val="en-US"/>
        </w:rPr>
      </w:pPr>
    </w:p>
    <w:p w:rsidR="00E36B6B" w:rsidRPr="002E4D0E" w:rsidRDefault="00E36B6B" w:rsidP="00B77C63">
      <w:pPr>
        <w:jc w:val="both"/>
        <w:rPr>
          <w:rFonts w:ascii="Tahoma" w:hAnsi="Tahoma" w:cs="Tahoma"/>
          <w:lang w:val="en-US"/>
        </w:rPr>
      </w:pPr>
    </w:p>
    <w:p w:rsidR="00E36B6B" w:rsidRPr="002E4D0E" w:rsidRDefault="00E36B6B" w:rsidP="00B77C63">
      <w:pPr>
        <w:jc w:val="both"/>
        <w:rPr>
          <w:rFonts w:ascii="Tahoma" w:hAnsi="Tahoma" w:cs="Tahoma"/>
          <w:lang w:val="en-US"/>
        </w:rPr>
      </w:pPr>
    </w:p>
    <w:p w:rsidR="00B77C63" w:rsidRPr="002E4D0E" w:rsidRDefault="00B77C63" w:rsidP="00B77C63">
      <w:pPr>
        <w:jc w:val="center"/>
        <w:rPr>
          <w:rFonts w:ascii="Tahoma" w:hAnsi="Tahoma" w:cs="Tahoma"/>
          <w:lang w:val="en-US"/>
        </w:rPr>
      </w:pPr>
    </w:p>
    <w:p w:rsidR="00B77C63" w:rsidRPr="002E4D0E" w:rsidRDefault="00B77C63" w:rsidP="00B77C63">
      <w:pPr>
        <w:jc w:val="center"/>
        <w:rPr>
          <w:rFonts w:ascii="Tahoma" w:hAnsi="Tahoma" w:cs="Tahoma"/>
          <w:sz w:val="8"/>
          <w:szCs w:val="8"/>
          <w:lang w:val="en-US"/>
        </w:rPr>
      </w:pPr>
    </w:p>
    <w:p w:rsidR="004C07E7" w:rsidRPr="002E4D0E" w:rsidRDefault="004C07E7" w:rsidP="00B77C63">
      <w:pPr>
        <w:jc w:val="center"/>
        <w:rPr>
          <w:rFonts w:ascii="Tahoma" w:hAnsi="Tahoma" w:cs="Tahoma"/>
          <w:lang w:val="en-US"/>
        </w:rPr>
      </w:pPr>
    </w:p>
    <w:sectPr w:rsidR="004C07E7" w:rsidRPr="002E4D0E" w:rsidSect="00B77C63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FT Etica SB">
    <w:altName w:val="LFT Etica S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FT Etica">
    <w:altName w:val="LFT 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ora">
    <w:altName w:val="Lor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Ultr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9AD"/>
    <w:multiLevelType w:val="multilevel"/>
    <w:tmpl w:val="B49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D142D"/>
    <w:multiLevelType w:val="hybridMultilevel"/>
    <w:tmpl w:val="ECAC3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5D36"/>
    <w:multiLevelType w:val="hybridMultilevel"/>
    <w:tmpl w:val="6546B4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F74EF"/>
    <w:multiLevelType w:val="hybridMultilevel"/>
    <w:tmpl w:val="7916E386"/>
    <w:lvl w:ilvl="0" w:tplc="42A07E5E">
      <w:numFmt w:val="bullet"/>
      <w:lvlText w:val="-"/>
      <w:lvlJc w:val="left"/>
      <w:pPr>
        <w:ind w:left="141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29B07C7D"/>
    <w:multiLevelType w:val="hybridMultilevel"/>
    <w:tmpl w:val="6D34BDA4"/>
    <w:lvl w:ilvl="0" w:tplc="42A0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75BF1"/>
    <w:multiLevelType w:val="hybridMultilevel"/>
    <w:tmpl w:val="D9A2BCFA"/>
    <w:lvl w:ilvl="0" w:tplc="42A07E5E">
      <w:numFmt w:val="bullet"/>
      <w:lvlText w:val="-"/>
      <w:lvlJc w:val="left"/>
      <w:pPr>
        <w:ind w:left="21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 w15:restartNumberingAfterBreak="0">
    <w:nsid w:val="53314AAB"/>
    <w:multiLevelType w:val="hybridMultilevel"/>
    <w:tmpl w:val="7076D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163D2"/>
    <w:multiLevelType w:val="hybridMultilevel"/>
    <w:tmpl w:val="EBE07CBA"/>
    <w:lvl w:ilvl="0" w:tplc="C360BF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422D1"/>
    <w:multiLevelType w:val="hybridMultilevel"/>
    <w:tmpl w:val="4E14E49E"/>
    <w:lvl w:ilvl="0" w:tplc="42A07E5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ED6A29"/>
    <w:multiLevelType w:val="hybridMultilevel"/>
    <w:tmpl w:val="C7B05D70"/>
    <w:lvl w:ilvl="0" w:tplc="C360BF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1466A"/>
    <w:multiLevelType w:val="hybridMultilevel"/>
    <w:tmpl w:val="2040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36A90"/>
    <w:multiLevelType w:val="hybridMultilevel"/>
    <w:tmpl w:val="BB30B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7402D"/>
    <w:multiLevelType w:val="hybridMultilevel"/>
    <w:tmpl w:val="8DEE4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CA"/>
    <w:rsid w:val="00000C7A"/>
    <w:rsid w:val="000572CA"/>
    <w:rsid w:val="00093F43"/>
    <w:rsid w:val="000A2391"/>
    <w:rsid w:val="00120041"/>
    <w:rsid w:val="002B60F9"/>
    <w:rsid w:val="002E4D0E"/>
    <w:rsid w:val="003067C5"/>
    <w:rsid w:val="003E53D8"/>
    <w:rsid w:val="004C07E7"/>
    <w:rsid w:val="00515AEA"/>
    <w:rsid w:val="005470CC"/>
    <w:rsid w:val="00637768"/>
    <w:rsid w:val="0066583A"/>
    <w:rsid w:val="00683ACA"/>
    <w:rsid w:val="006A10AC"/>
    <w:rsid w:val="007067BE"/>
    <w:rsid w:val="007A33F8"/>
    <w:rsid w:val="007B7BBF"/>
    <w:rsid w:val="00871776"/>
    <w:rsid w:val="008A3F38"/>
    <w:rsid w:val="009352A3"/>
    <w:rsid w:val="009639D3"/>
    <w:rsid w:val="009B4620"/>
    <w:rsid w:val="009D2F71"/>
    <w:rsid w:val="00A8249A"/>
    <w:rsid w:val="00A94333"/>
    <w:rsid w:val="00B77C63"/>
    <w:rsid w:val="00B9773F"/>
    <w:rsid w:val="00C06955"/>
    <w:rsid w:val="00C601B5"/>
    <w:rsid w:val="00C623EB"/>
    <w:rsid w:val="00C667F5"/>
    <w:rsid w:val="00CA713C"/>
    <w:rsid w:val="00CC72EB"/>
    <w:rsid w:val="00CF333F"/>
    <w:rsid w:val="00E36B6B"/>
    <w:rsid w:val="00EF2945"/>
    <w:rsid w:val="00F6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835B"/>
  <w15:docId w15:val="{D7FD9B5E-AFB6-4B6D-B5BF-631BE960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B77C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77C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B77C63"/>
    <w:pPr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77C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7C6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77C6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77C63"/>
    <w:rPr>
      <w:rFonts w:ascii="Calibri" w:hAnsi="Calibri"/>
      <w:szCs w:val="21"/>
    </w:rPr>
  </w:style>
  <w:style w:type="character" w:styleId="Enfasigrassetto">
    <w:name w:val="Strong"/>
    <w:uiPriority w:val="22"/>
    <w:qFormat/>
    <w:rsid w:val="00515AE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8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83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2B60F9"/>
    <w:pPr>
      <w:autoSpaceDE w:val="0"/>
      <w:autoSpaceDN w:val="0"/>
      <w:adjustRightInd w:val="0"/>
      <w:spacing w:after="0" w:line="240" w:lineRule="auto"/>
    </w:pPr>
    <w:rPr>
      <w:rFonts w:ascii="LFT Etica SB" w:hAnsi="LFT Etica SB" w:cs="LFT Etica SB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B60F9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2B60F9"/>
    <w:rPr>
      <w:rFonts w:ascii="LFT Etica" w:hAnsi="LFT Etica" w:cs="LFT Etica"/>
      <w:i/>
      <w:iCs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4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D1D47763</Template>
  <TotalTime>74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Mediagraf Spa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Toniato</dc:creator>
  <cp:lastModifiedBy>Carlo Toniato</cp:lastModifiedBy>
  <cp:revision>8</cp:revision>
  <dcterms:created xsi:type="dcterms:W3CDTF">2021-05-28T08:09:00Z</dcterms:created>
  <dcterms:modified xsi:type="dcterms:W3CDTF">2021-05-31T11:10:00Z</dcterms:modified>
</cp:coreProperties>
</file>